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2B" w:rsidRPr="00D65F2B" w:rsidRDefault="00330D49" w:rsidP="00330D49">
      <w:pPr>
        <w:spacing w:after="0"/>
        <w:rPr>
          <w:sz w:val="28"/>
          <w:szCs w:val="36"/>
        </w:rPr>
      </w:pPr>
      <w:r w:rsidRPr="00330D49">
        <w:rPr>
          <w:b/>
          <w:sz w:val="32"/>
          <w:szCs w:val="36"/>
        </w:rPr>
        <w:t>Schulung Nachwuchsführungskräfte - Modul IV</w:t>
      </w:r>
    </w:p>
    <w:p w:rsidR="00C550F4" w:rsidRPr="00C550F4" w:rsidRDefault="00C550F4" w:rsidP="00C550F4">
      <w:pPr>
        <w:pBdr>
          <w:bottom w:val="single" w:sz="4" w:space="8" w:color="auto"/>
        </w:pBdr>
        <w:spacing w:before="0" w:after="0"/>
        <w:rPr>
          <w:b/>
          <w:sz w:val="4"/>
          <w:szCs w:val="4"/>
        </w:rPr>
      </w:pPr>
    </w:p>
    <w:p w:rsidR="00C550F4" w:rsidRPr="00C550F4" w:rsidRDefault="00C550F4" w:rsidP="00C550F4">
      <w:pPr>
        <w:spacing w:before="0" w:after="0"/>
      </w:pPr>
    </w:p>
    <w:p w:rsidR="00C550F4" w:rsidRDefault="00C550F4" w:rsidP="00C550F4">
      <w:pPr>
        <w:spacing w:after="0"/>
        <w:rPr>
          <w:b/>
          <w:sz w:val="32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417"/>
        <w:gridCol w:w="624"/>
        <w:gridCol w:w="1417"/>
        <w:gridCol w:w="3351"/>
      </w:tblGrid>
      <w:tr w:rsidR="00A65AE1" w:rsidTr="005B76E7">
        <w:tc>
          <w:tcPr>
            <w:tcW w:w="2261" w:type="dxa"/>
          </w:tcPr>
          <w:p w:rsidR="00A65AE1" w:rsidRDefault="00A65AE1" w:rsidP="006566FA">
            <w:r>
              <w:t>Seminar-Nr.</w:t>
            </w:r>
          </w:p>
        </w:tc>
        <w:tc>
          <w:tcPr>
            <w:tcW w:w="6809" w:type="dxa"/>
            <w:gridSpan w:val="4"/>
          </w:tcPr>
          <w:p w:rsidR="00A65AE1" w:rsidRPr="00D273F5" w:rsidRDefault="00330D49" w:rsidP="001D4ACD">
            <w:pPr>
              <w:rPr>
                <w:b/>
              </w:rPr>
            </w:pPr>
            <w:r w:rsidRPr="00330D49">
              <w:rPr>
                <w:b/>
              </w:rPr>
              <w:t>2023 B004 CH</w:t>
            </w:r>
          </w:p>
        </w:tc>
      </w:tr>
      <w:tr w:rsidR="00DD3BEF" w:rsidTr="005B76E7">
        <w:tc>
          <w:tcPr>
            <w:tcW w:w="2261" w:type="dxa"/>
          </w:tcPr>
          <w:p w:rsidR="00DD3BEF" w:rsidRDefault="00DD3BEF" w:rsidP="006566FA"/>
        </w:tc>
        <w:tc>
          <w:tcPr>
            <w:tcW w:w="6809" w:type="dxa"/>
            <w:gridSpan w:val="4"/>
          </w:tcPr>
          <w:p w:rsidR="00DD3BEF" w:rsidRPr="003A2836" w:rsidRDefault="00DD3BEF" w:rsidP="006566FA"/>
        </w:tc>
      </w:tr>
      <w:tr w:rsidR="00DD3BEF" w:rsidTr="005B76E7">
        <w:tc>
          <w:tcPr>
            <w:tcW w:w="2261" w:type="dxa"/>
          </w:tcPr>
          <w:p w:rsidR="00DD3BEF" w:rsidRDefault="00DD3BEF" w:rsidP="006566FA">
            <w:r>
              <w:t>Termin</w:t>
            </w:r>
          </w:p>
        </w:tc>
        <w:sdt>
          <w:sdtPr>
            <w:rPr>
              <w:b/>
            </w:rPr>
            <w:id w:val="1177551803"/>
            <w:placeholder>
              <w:docPart w:val="246C32A59C6F48C9BEDFFE2E351C2B93"/>
            </w:placeholder>
            <w:date w:fullDate="2023-01-1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DD3BEF" w:rsidRPr="00D273F5" w:rsidRDefault="00330D49" w:rsidP="00330D49">
                <w:pPr>
                  <w:rPr>
                    <w:b/>
                  </w:rPr>
                </w:pPr>
                <w:r>
                  <w:rPr>
                    <w:b/>
                  </w:rPr>
                  <w:t>19.01.2023</w:t>
                </w:r>
              </w:p>
            </w:tc>
          </w:sdtContent>
        </w:sdt>
        <w:tc>
          <w:tcPr>
            <w:tcW w:w="624" w:type="dxa"/>
          </w:tcPr>
          <w:p w:rsidR="00DD3BEF" w:rsidRPr="00D273F5" w:rsidRDefault="00DD3BEF" w:rsidP="006566FA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sdt>
          <w:sdtPr>
            <w:rPr>
              <w:b/>
            </w:rPr>
            <w:id w:val="1492214102"/>
            <w:placeholder>
              <w:docPart w:val="AEFB8E888F2A447DBA5C77B603B2EDA9"/>
            </w:placeholder>
            <w:date w:fullDate="2023-01-2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DD3BEF" w:rsidRPr="00D273F5" w:rsidRDefault="00330D49" w:rsidP="00330D49">
                <w:pPr>
                  <w:rPr>
                    <w:b/>
                  </w:rPr>
                </w:pPr>
                <w:r>
                  <w:rPr>
                    <w:b/>
                  </w:rPr>
                  <w:t>21.01.2023</w:t>
                </w:r>
              </w:p>
            </w:tc>
          </w:sdtContent>
        </w:sdt>
        <w:tc>
          <w:tcPr>
            <w:tcW w:w="3351" w:type="dxa"/>
          </w:tcPr>
          <w:p w:rsidR="00DD3BEF" w:rsidRPr="00D273F5" w:rsidRDefault="00DD3BEF" w:rsidP="006566FA">
            <w:pPr>
              <w:rPr>
                <w:b/>
              </w:rPr>
            </w:pPr>
          </w:p>
        </w:tc>
      </w:tr>
      <w:tr w:rsidR="00DD3BEF" w:rsidTr="005B76E7">
        <w:tc>
          <w:tcPr>
            <w:tcW w:w="2261" w:type="dxa"/>
          </w:tcPr>
          <w:p w:rsidR="00DD3BEF" w:rsidRDefault="00DD3BEF" w:rsidP="006566FA"/>
        </w:tc>
        <w:tc>
          <w:tcPr>
            <w:tcW w:w="6809" w:type="dxa"/>
            <w:gridSpan w:val="4"/>
          </w:tcPr>
          <w:p w:rsidR="00DD3BEF" w:rsidRPr="00D273F5" w:rsidRDefault="00DD3BEF" w:rsidP="006566FA">
            <w:pPr>
              <w:rPr>
                <w:b/>
              </w:rPr>
            </w:pPr>
          </w:p>
        </w:tc>
      </w:tr>
      <w:tr w:rsidR="00126B8F" w:rsidTr="005B76E7">
        <w:tc>
          <w:tcPr>
            <w:tcW w:w="2261" w:type="dxa"/>
          </w:tcPr>
          <w:p w:rsidR="00126B8F" w:rsidRDefault="00126B8F" w:rsidP="006566FA">
            <w:r>
              <w:t>Uhrzeiten</w:t>
            </w:r>
          </w:p>
        </w:tc>
        <w:tc>
          <w:tcPr>
            <w:tcW w:w="6809" w:type="dxa"/>
            <w:gridSpan w:val="4"/>
          </w:tcPr>
          <w:p w:rsidR="00126B8F" w:rsidRPr="00D273F5" w:rsidRDefault="00126B8F" w:rsidP="003535F5">
            <w:pPr>
              <w:rPr>
                <w:b/>
              </w:rPr>
            </w:pPr>
            <w:r>
              <w:rPr>
                <w:b/>
              </w:rPr>
              <w:t xml:space="preserve">Beginn </w:t>
            </w:r>
            <w:r w:rsidR="00330D49">
              <w:rPr>
                <w:b/>
              </w:rPr>
              <w:t>14</w:t>
            </w:r>
            <w:r w:rsidRPr="00EB7B41">
              <w:rPr>
                <w:b/>
              </w:rPr>
              <w:t>:00 Uhr</w:t>
            </w:r>
            <w:r>
              <w:rPr>
                <w:b/>
              </w:rPr>
              <w:t xml:space="preserve"> </w:t>
            </w:r>
            <w:r w:rsidR="00F34431">
              <w:rPr>
                <w:b/>
              </w:rPr>
              <w:t>|</w:t>
            </w:r>
            <w:r>
              <w:rPr>
                <w:b/>
              </w:rPr>
              <w:t xml:space="preserve"> Ende </w:t>
            </w:r>
            <w:r w:rsidR="00330D49">
              <w:rPr>
                <w:b/>
              </w:rPr>
              <w:t>12</w:t>
            </w:r>
            <w:r w:rsidR="00F34431">
              <w:rPr>
                <w:b/>
              </w:rPr>
              <w:t>:30</w:t>
            </w:r>
            <w:r w:rsidR="00EB7B41" w:rsidRPr="00EB7B41">
              <w:rPr>
                <w:b/>
              </w:rPr>
              <w:t xml:space="preserve"> </w:t>
            </w:r>
            <w:r w:rsidRPr="00EB7B41">
              <w:rPr>
                <w:b/>
              </w:rPr>
              <w:t>Uhr</w:t>
            </w:r>
          </w:p>
        </w:tc>
      </w:tr>
      <w:tr w:rsidR="00126B8F" w:rsidTr="005B76E7">
        <w:tc>
          <w:tcPr>
            <w:tcW w:w="2261" w:type="dxa"/>
          </w:tcPr>
          <w:p w:rsidR="00126B8F" w:rsidRDefault="00126B8F" w:rsidP="006566FA"/>
        </w:tc>
        <w:tc>
          <w:tcPr>
            <w:tcW w:w="6809" w:type="dxa"/>
            <w:gridSpan w:val="4"/>
          </w:tcPr>
          <w:p w:rsidR="00126B8F" w:rsidRPr="00D273F5" w:rsidRDefault="00126B8F" w:rsidP="006566FA">
            <w:pPr>
              <w:rPr>
                <w:b/>
              </w:rPr>
            </w:pPr>
          </w:p>
        </w:tc>
      </w:tr>
      <w:tr w:rsidR="00A65AE1" w:rsidTr="005B76E7">
        <w:tc>
          <w:tcPr>
            <w:tcW w:w="2261" w:type="dxa"/>
          </w:tcPr>
          <w:p w:rsidR="00A65AE1" w:rsidRDefault="00A65AE1" w:rsidP="006566FA">
            <w:r>
              <w:t>Partnerorganisation</w:t>
            </w:r>
            <w:r w:rsidR="006566FA">
              <w:t xml:space="preserve"> </w:t>
            </w:r>
          </w:p>
        </w:tc>
        <w:tc>
          <w:tcPr>
            <w:tcW w:w="6809" w:type="dxa"/>
            <w:gridSpan w:val="4"/>
          </w:tcPr>
          <w:p w:rsidR="00A65AE1" w:rsidRPr="00192DE9" w:rsidRDefault="00330D49" w:rsidP="00330D49">
            <w:pPr>
              <w:rPr>
                <w:b/>
              </w:rPr>
            </w:pPr>
            <w:r>
              <w:rPr>
                <w:b/>
              </w:rPr>
              <w:t xml:space="preserve">BTB </w:t>
            </w:r>
            <w:r w:rsidRPr="00330D49">
              <w:rPr>
                <w:b/>
              </w:rPr>
              <w:t>Gewerkschaft Technik und Naturwissenschaft</w:t>
            </w:r>
          </w:p>
        </w:tc>
      </w:tr>
      <w:tr w:rsidR="00192DE9" w:rsidTr="005B76E7">
        <w:tc>
          <w:tcPr>
            <w:tcW w:w="2261" w:type="dxa"/>
          </w:tcPr>
          <w:p w:rsidR="00192DE9" w:rsidRDefault="00192DE9" w:rsidP="006566FA"/>
        </w:tc>
        <w:tc>
          <w:tcPr>
            <w:tcW w:w="6809" w:type="dxa"/>
            <w:gridSpan w:val="4"/>
          </w:tcPr>
          <w:p w:rsidR="00192DE9" w:rsidRPr="00DD3BEF" w:rsidRDefault="00192DE9" w:rsidP="006566FA"/>
        </w:tc>
      </w:tr>
      <w:tr w:rsidR="006566FA" w:rsidTr="005B76E7">
        <w:tc>
          <w:tcPr>
            <w:tcW w:w="2261" w:type="dxa"/>
          </w:tcPr>
          <w:p w:rsidR="006566FA" w:rsidRDefault="006566FA" w:rsidP="006566FA">
            <w:r>
              <w:t>Tagungsstätte</w:t>
            </w:r>
          </w:p>
        </w:tc>
        <w:tc>
          <w:tcPr>
            <w:tcW w:w="6809" w:type="dxa"/>
            <w:gridSpan w:val="4"/>
          </w:tcPr>
          <w:p w:rsidR="006566FA" w:rsidRPr="00D273F5" w:rsidRDefault="00330D49" w:rsidP="006566FA">
            <w:pPr>
              <w:rPr>
                <w:b/>
              </w:rPr>
            </w:pPr>
            <w:r>
              <w:rPr>
                <w:b/>
              </w:rPr>
              <w:t>Hotel Fulda Mitte</w:t>
            </w:r>
          </w:p>
        </w:tc>
      </w:tr>
      <w:tr w:rsidR="006566FA" w:rsidTr="005B76E7">
        <w:tc>
          <w:tcPr>
            <w:tcW w:w="2261" w:type="dxa"/>
          </w:tcPr>
          <w:p w:rsidR="006566FA" w:rsidRDefault="006566FA" w:rsidP="006566FA"/>
        </w:tc>
        <w:tc>
          <w:tcPr>
            <w:tcW w:w="6809" w:type="dxa"/>
            <w:gridSpan w:val="4"/>
            <w:vMerge w:val="restart"/>
          </w:tcPr>
          <w:p w:rsidR="00330D49" w:rsidRDefault="00330D49" w:rsidP="00330D49">
            <w:r>
              <w:t>Lindenstraße 45</w:t>
            </w:r>
          </w:p>
          <w:p w:rsidR="00330D49" w:rsidRDefault="00330D49" w:rsidP="00330D49">
            <w:r>
              <w:t>36037 Fulda</w:t>
            </w:r>
          </w:p>
          <w:p w:rsidR="006566FA" w:rsidRDefault="00330D49" w:rsidP="00330D49">
            <w:r>
              <w:t>Telefon: 0661 83300</w:t>
            </w:r>
          </w:p>
        </w:tc>
      </w:tr>
      <w:tr w:rsidR="006566FA" w:rsidTr="005B76E7">
        <w:tc>
          <w:tcPr>
            <w:tcW w:w="2261" w:type="dxa"/>
          </w:tcPr>
          <w:p w:rsidR="006566FA" w:rsidRDefault="006566FA" w:rsidP="006566FA"/>
        </w:tc>
        <w:tc>
          <w:tcPr>
            <w:tcW w:w="6809" w:type="dxa"/>
            <w:gridSpan w:val="4"/>
            <w:vMerge/>
          </w:tcPr>
          <w:p w:rsidR="006566FA" w:rsidRDefault="006566FA" w:rsidP="006566FA"/>
        </w:tc>
      </w:tr>
      <w:tr w:rsidR="006566FA" w:rsidTr="005B76E7">
        <w:tc>
          <w:tcPr>
            <w:tcW w:w="2261" w:type="dxa"/>
          </w:tcPr>
          <w:p w:rsidR="006566FA" w:rsidRDefault="006566FA" w:rsidP="006566FA"/>
        </w:tc>
        <w:tc>
          <w:tcPr>
            <w:tcW w:w="6809" w:type="dxa"/>
            <w:gridSpan w:val="4"/>
            <w:vMerge/>
          </w:tcPr>
          <w:p w:rsidR="006566FA" w:rsidRDefault="006566FA" w:rsidP="006566FA"/>
        </w:tc>
      </w:tr>
      <w:tr w:rsidR="006566FA" w:rsidTr="005B76E7">
        <w:tc>
          <w:tcPr>
            <w:tcW w:w="2261" w:type="dxa"/>
          </w:tcPr>
          <w:p w:rsidR="006566FA" w:rsidRDefault="006566FA" w:rsidP="006566FA"/>
        </w:tc>
        <w:tc>
          <w:tcPr>
            <w:tcW w:w="6809" w:type="dxa"/>
            <w:gridSpan w:val="4"/>
          </w:tcPr>
          <w:p w:rsidR="006566FA" w:rsidRDefault="006566FA" w:rsidP="006566FA"/>
        </w:tc>
      </w:tr>
      <w:tr w:rsidR="006566FA" w:rsidTr="005B76E7">
        <w:trPr>
          <w:trHeight w:val="327"/>
        </w:trPr>
        <w:tc>
          <w:tcPr>
            <w:tcW w:w="2261" w:type="dxa"/>
          </w:tcPr>
          <w:p w:rsidR="006566FA" w:rsidRDefault="003535F5" w:rsidP="006566FA">
            <w:r>
              <w:t>Seminarleitung</w:t>
            </w:r>
          </w:p>
        </w:tc>
        <w:tc>
          <w:tcPr>
            <w:tcW w:w="6809" w:type="dxa"/>
            <w:gridSpan w:val="4"/>
          </w:tcPr>
          <w:p w:rsidR="00330D49" w:rsidRDefault="00330D49" w:rsidP="006566FA">
            <w:pPr>
              <w:rPr>
                <w:b/>
              </w:rPr>
            </w:pPr>
            <w:r w:rsidRPr="00330D49">
              <w:rPr>
                <w:b/>
              </w:rPr>
              <w:t>Bertram Wassong</w:t>
            </w:r>
          </w:p>
          <w:p w:rsidR="006566FA" w:rsidRPr="00D273F5" w:rsidRDefault="00330D49" w:rsidP="006566FA">
            <w:pPr>
              <w:rPr>
                <w:b/>
              </w:rPr>
            </w:pPr>
            <w:r>
              <w:t>Bundesgeschäftsführer BTB</w:t>
            </w:r>
          </w:p>
        </w:tc>
      </w:tr>
      <w:tr w:rsidR="00C25411" w:rsidTr="005B76E7">
        <w:trPr>
          <w:trHeight w:val="327"/>
        </w:trPr>
        <w:tc>
          <w:tcPr>
            <w:tcW w:w="2261" w:type="dxa"/>
          </w:tcPr>
          <w:p w:rsidR="00C25411" w:rsidRDefault="00C25411" w:rsidP="006566FA"/>
        </w:tc>
        <w:tc>
          <w:tcPr>
            <w:tcW w:w="6809" w:type="dxa"/>
            <w:gridSpan w:val="4"/>
          </w:tcPr>
          <w:p w:rsidR="00C25411" w:rsidRDefault="00C25411" w:rsidP="006566FA">
            <w:pPr>
              <w:rPr>
                <w:b/>
              </w:rPr>
            </w:pPr>
          </w:p>
        </w:tc>
      </w:tr>
      <w:tr w:rsidR="006566FA" w:rsidTr="005B76E7">
        <w:tc>
          <w:tcPr>
            <w:tcW w:w="2261" w:type="dxa"/>
          </w:tcPr>
          <w:p w:rsidR="006566FA" w:rsidRDefault="00C25411" w:rsidP="006566FA">
            <w:proofErr w:type="spellStart"/>
            <w:r>
              <w:t>Dozent</w:t>
            </w:r>
            <w:r w:rsidR="003535F5">
              <w:t>:innen</w:t>
            </w:r>
            <w:proofErr w:type="spellEnd"/>
          </w:p>
        </w:tc>
        <w:tc>
          <w:tcPr>
            <w:tcW w:w="6809" w:type="dxa"/>
            <w:gridSpan w:val="4"/>
          </w:tcPr>
          <w:p w:rsidR="00330D49" w:rsidRDefault="00330D49" w:rsidP="006566FA">
            <w:pPr>
              <w:rPr>
                <w:b/>
              </w:rPr>
            </w:pPr>
            <w:r w:rsidRPr="00330D49">
              <w:rPr>
                <w:b/>
              </w:rPr>
              <w:t>Alice Westphal</w:t>
            </w:r>
          </w:p>
          <w:p w:rsidR="001D4ACD" w:rsidRDefault="00330D49" w:rsidP="006566FA">
            <w:r w:rsidRPr="00330D49">
              <w:t xml:space="preserve">Gesundheitscoach </w:t>
            </w:r>
          </w:p>
          <w:p w:rsidR="00330D49" w:rsidRDefault="00330D49" w:rsidP="006566FA"/>
          <w:p w:rsidR="00330D49" w:rsidRDefault="00330D49" w:rsidP="001D4ACD">
            <w:pPr>
              <w:rPr>
                <w:b/>
              </w:rPr>
            </w:pPr>
            <w:r w:rsidRPr="00330D49">
              <w:rPr>
                <w:b/>
              </w:rPr>
              <w:t>Werner Dieball</w:t>
            </w:r>
          </w:p>
          <w:p w:rsidR="001D4ACD" w:rsidRPr="00330D49" w:rsidRDefault="00330D49" w:rsidP="001D4ACD">
            <w:r w:rsidRPr="00330D49">
              <w:t>Kommunikationstrainer</w:t>
            </w:r>
          </w:p>
          <w:p w:rsidR="001D4ACD" w:rsidRPr="001D4ACD" w:rsidRDefault="001D4ACD" w:rsidP="006566FA">
            <w:pPr>
              <w:rPr>
                <w:b/>
              </w:rPr>
            </w:pPr>
          </w:p>
          <w:p w:rsidR="001D4ACD" w:rsidRDefault="001D4ACD" w:rsidP="006566FA"/>
          <w:p w:rsidR="001D4ACD" w:rsidRPr="004952B7" w:rsidRDefault="001D4ACD" w:rsidP="006566FA">
            <w:pPr>
              <w:rPr>
                <w:b/>
              </w:rPr>
            </w:pPr>
          </w:p>
        </w:tc>
      </w:tr>
    </w:tbl>
    <w:p w:rsidR="00A65AE1" w:rsidRDefault="00A65AE1" w:rsidP="006566FA"/>
    <w:p w:rsidR="00DA49F8" w:rsidRDefault="00DA49F8" w:rsidP="006566FA"/>
    <w:p w:rsidR="00F90EA7" w:rsidRDefault="00F90EA7" w:rsidP="006566FA">
      <w:r>
        <w:br w:type="page"/>
      </w:r>
    </w:p>
    <w:p w:rsidR="00BC338F" w:rsidRDefault="00BC338F" w:rsidP="00BC338F">
      <w:pPr>
        <w:spacing w:after="0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Kompetenzorientierte Lernziele</w:t>
      </w:r>
    </w:p>
    <w:p w:rsidR="00BC338F" w:rsidRPr="00C550F4" w:rsidRDefault="00BC338F" w:rsidP="00BC338F">
      <w:pPr>
        <w:pBdr>
          <w:bottom w:val="single" w:sz="4" w:space="8" w:color="auto"/>
        </w:pBdr>
        <w:spacing w:before="0" w:after="0"/>
        <w:rPr>
          <w:b/>
          <w:sz w:val="4"/>
          <w:szCs w:val="4"/>
        </w:rPr>
      </w:pPr>
    </w:p>
    <w:p w:rsidR="00BC338F" w:rsidRPr="00C550F4" w:rsidRDefault="00BC338F" w:rsidP="00BC338F">
      <w:pPr>
        <w:spacing w:before="0" w:after="0"/>
      </w:pPr>
    </w:p>
    <w:p w:rsidR="005B04EF" w:rsidRDefault="001B3D92" w:rsidP="001F0AC8">
      <w:pPr>
        <w:spacing w:after="120"/>
        <w:rPr>
          <w:rFonts w:cs="Arial"/>
          <w:bCs/>
        </w:rPr>
      </w:pPr>
      <w:r w:rsidRPr="00792FE6">
        <w:rPr>
          <w:rFonts w:cs="Arial"/>
          <w:bCs/>
        </w:rPr>
        <w:t>Die</w:t>
      </w:r>
      <w:r w:rsidRPr="00792FE6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zentrale Frage des </w:t>
      </w:r>
      <w:r w:rsidR="001F0AC8">
        <w:rPr>
          <w:rFonts w:cs="Arial"/>
          <w:bCs/>
        </w:rPr>
        <w:t xml:space="preserve">ersten Teil des Seminars </w:t>
      </w:r>
      <w:r w:rsidRPr="00792FE6">
        <w:rPr>
          <w:rFonts w:cs="Arial"/>
          <w:bCs/>
        </w:rPr>
        <w:t>la</w:t>
      </w:r>
      <w:r>
        <w:rPr>
          <w:rFonts w:cs="Arial"/>
          <w:bCs/>
        </w:rPr>
        <w:t xml:space="preserve">utet: Wie können die </w:t>
      </w:r>
      <w:proofErr w:type="spellStart"/>
      <w:r>
        <w:rPr>
          <w:rFonts w:cs="Arial"/>
          <w:bCs/>
        </w:rPr>
        <w:t>Teilnehmer</w:t>
      </w:r>
      <w:r>
        <w:rPr>
          <w:rFonts w:cs="Arial"/>
          <w:bCs/>
        </w:rPr>
        <w:t>:</w:t>
      </w:r>
      <w:r>
        <w:rPr>
          <w:rFonts w:cs="Arial"/>
          <w:bCs/>
        </w:rPr>
        <w:t>innen</w:t>
      </w:r>
      <w:proofErr w:type="spellEnd"/>
      <w:r>
        <w:rPr>
          <w:rFonts w:cs="Arial"/>
          <w:bCs/>
        </w:rPr>
        <w:t xml:space="preserve"> Ihre persönliche </w:t>
      </w:r>
      <w:r w:rsidRPr="00792FE6">
        <w:rPr>
          <w:rFonts w:cs="Arial"/>
          <w:bCs/>
        </w:rPr>
        <w:t>Wirkung</w:t>
      </w:r>
      <w:r w:rsidR="00B744C2">
        <w:rPr>
          <w:rFonts w:cs="Arial"/>
          <w:bCs/>
        </w:rPr>
        <w:t xml:space="preserve"> während der politischen und gesellschaftlichen Diskussionen bzw. </w:t>
      </w:r>
      <w:r w:rsidR="00B744C2">
        <w:t xml:space="preserve">Auseinandersetzungen </w:t>
      </w:r>
      <w:r w:rsidRPr="00792FE6">
        <w:rPr>
          <w:rFonts w:cs="Arial"/>
          <w:bCs/>
        </w:rPr>
        <w:t>verbessern?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>Denn: „</w:t>
      </w:r>
      <w:r w:rsidRPr="001B3D92">
        <w:rPr>
          <w:rFonts w:cs="Arial"/>
          <w:bCs/>
        </w:rPr>
        <w:t>Der 1. Eindruck zählt... der letzte bleibt!</w:t>
      </w:r>
      <w:r>
        <w:rPr>
          <w:rFonts w:cs="Arial"/>
          <w:bCs/>
        </w:rPr>
        <w:t xml:space="preserve">“ </w:t>
      </w:r>
    </w:p>
    <w:p w:rsidR="001F0AC8" w:rsidRDefault="001B3D92" w:rsidP="001F0AC8">
      <w:pPr>
        <w:spacing w:after="120"/>
        <w:rPr>
          <w:rFonts w:cs="Arial"/>
          <w:bCs/>
        </w:rPr>
      </w:pPr>
      <w:r>
        <w:t>Der souveräne Umgang mit Kommunikati</w:t>
      </w:r>
      <w:r>
        <w:t xml:space="preserve">onsbarrieren während der </w:t>
      </w:r>
      <w:r>
        <w:t>Diskussion</w:t>
      </w:r>
      <w:r>
        <w:t>en</w:t>
      </w:r>
      <w:r>
        <w:t>, die Tolera</w:t>
      </w:r>
      <w:r>
        <w:t xml:space="preserve">nz für kontroverse Ansichten </w:t>
      </w:r>
      <w:r>
        <w:t>und die Selbstbehauptung spielen hierbei eine zentrale Rolle.</w:t>
      </w:r>
    </w:p>
    <w:p w:rsidR="001F0AC8" w:rsidRDefault="001F0AC8" w:rsidP="001F0AC8">
      <w:pPr>
        <w:spacing w:after="120"/>
        <w:rPr>
          <w:rFonts w:cs="Arial"/>
          <w:bCs/>
        </w:rPr>
      </w:pPr>
    </w:p>
    <w:p w:rsidR="001B3D92" w:rsidRPr="001F0AC8" w:rsidRDefault="001B3D92" w:rsidP="001F0AC8">
      <w:pPr>
        <w:spacing w:after="120"/>
        <w:rPr>
          <w:rFonts w:cs="Arial"/>
          <w:bCs/>
        </w:rPr>
      </w:pPr>
      <w:r>
        <w:t>Die Teilnehmenden</w:t>
      </w:r>
    </w:p>
    <w:p w:rsidR="001B3D92" w:rsidRDefault="001B3D92" w:rsidP="001B3D92">
      <w:pPr>
        <w:pStyle w:val="Listenabsatz"/>
        <w:numPr>
          <w:ilvl w:val="0"/>
          <w:numId w:val="16"/>
        </w:numPr>
        <w:spacing w:line="300" w:lineRule="exact"/>
      </w:pPr>
      <w:r w:rsidRPr="0035481D">
        <w:t xml:space="preserve">lernen </w:t>
      </w:r>
      <w:r>
        <w:t xml:space="preserve">mit Strukturen besser auf den Punkt zu kommen. </w:t>
      </w:r>
    </w:p>
    <w:p w:rsidR="00B744C2" w:rsidRDefault="001B3D92" w:rsidP="00B744C2">
      <w:pPr>
        <w:pStyle w:val="Listenabsatz"/>
        <w:numPr>
          <w:ilvl w:val="0"/>
          <w:numId w:val="16"/>
        </w:numPr>
        <w:spacing w:line="300" w:lineRule="exact"/>
      </w:pPr>
      <w:r>
        <w:t xml:space="preserve">gewinnen </w:t>
      </w:r>
      <w:r>
        <w:t>Gelassenheit und Souveränität in Gesprächssituationen</w:t>
      </w:r>
      <w:r>
        <w:t xml:space="preserve"> durch klare Botschaften und </w:t>
      </w:r>
      <w:r>
        <w:t xml:space="preserve">professionelle Rhetorik. </w:t>
      </w:r>
    </w:p>
    <w:p w:rsidR="001B3D92" w:rsidRDefault="00B744C2" w:rsidP="00F86095">
      <w:pPr>
        <w:pStyle w:val="Listenabsatz"/>
        <w:numPr>
          <w:ilvl w:val="0"/>
          <w:numId w:val="16"/>
        </w:numPr>
        <w:spacing w:line="300" w:lineRule="exact"/>
      </w:pPr>
      <w:r>
        <w:t xml:space="preserve">lernen </w:t>
      </w:r>
      <w:r w:rsidR="001B3D92" w:rsidRPr="0035481D">
        <w:t>den Umgang mit schwierigen Charakteren und erweitern ihr Verhaltensrepertoire in Konfliktsituationen</w:t>
      </w:r>
      <w:r>
        <w:t>.</w:t>
      </w:r>
    </w:p>
    <w:p w:rsidR="001B3D92" w:rsidRDefault="001B3D92" w:rsidP="001B3D92"/>
    <w:p w:rsidR="001F0AC8" w:rsidRDefault="008659CE" w:rsidP="0024300B">
      <w:pPr>
        <w:spacing w:after="120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Im </w:t>
      </w:r>
      <w:r w:rsidRPr="003B276F">
        <w:rPr>
          <w:rFonts w:cs="Arial"/>
          <w:b/>
          <w:bCs/>
          <w:snapToGrid w:val="0"/>
        </w:rPr>
        <w:t>zweiten Teil des Trainings</w:t>
      </w:r>
      <w:r>
        <w:rPr>
          <w:rFonts w:cs="Arial"/>
          <w:bCs/>
          <w:snapToGrid w:val="0"/>
        </w:rPr>
        <w:t xml:space="preserve"> </w:t>
      </w:r>
      <w:r w:rsidR="001F0AC8">
        <w:rPr>
          <w:rFonts w:cs="Arial"/>
          <w:bCs/>
          <w:snapToGrid w:val="0"/>
        </w:rPr>
        <w:t>reflektieren</w:t>
      </w:r>
      <w:r w:rsidR="00E21CAA">
        <w:rPr>
          <w:rFonts w:cs="Arial"/>
          <w:bCs/>
          <w:snapToGrid w:val="0"/>
        </w:rPr>
        <w:t xml:space="preserve"> die Teilnehmenden über die gesellschaftlichen Trends und deren Auswirkungen auf</w:t>
      </w:r>
      <w:r w:rsidR="003B276F">
        <w:rPr>
          <w:rFonts w:cs="Arial"/>
          <w:bCs/>
          <w:snapToGrid w:val="0"/>
        </w:rPr>
        <w:t xml:space="preserve"> jeden Einzelnen. Die </w:t>
      </w:r>
      <w:r w:rsidR="001F0AC8">
        <w:rPr>
          <w:rFonts w:cs="Arial"/>
          <w:bCs/>
          <w:snapToGrid w:val="0"/>
        </w:rPr>
        <w:t xml:space="preserve">wichtigen </w:t>
      </w:r>
      <w:r w:rsidR="003B276F">
        <w:rPr>
          <w:rFonts w:cs="Arial"/>
          <w:bCs/>
          <w:snapToGrid w:val="0"/>
        </w:rPr>
        <w:t>Frage</w:t>
      </w:r>
      <w:r w:rsidR="001F0AC8">
        <w:rPr>
          <w:rFonts w:cs="Arial"/>
          <w:bCs/>
          <w:snapToGrid w:val="0"/>
        </w:rPr>
        <w:t>n sind</w:t>
      </w:r>
      <w:r w:rsidR="003B276F">
        <w:rPr>
          <w:rFonts w:cs="Arial"/>
          <w:bCs/>
          <w:snapToGrid w:val="0"/>
        </w:rPr>
        <w:t xml:space="preserve"> hierbei: </w:t>
      </w:r>
    </w:p>
    <w:p w:rsidR="001F0AC8" w:rsidRDefault="00E21CAA" w:rsidP="001F0AC8">
      <w:pPr>
        <w:pStyle w:val="Listenabsatz"/>
        <w:numPr>
          <w:ilvl w:val="0"/>
          <w:numId w:val="16"/>
        </w:numPr>
        <w:spacing w:line="300" w:lineRule="exact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Wie </w:t>
      </w:r>
      <w:r w:rsidRPr="001F0AC8">
        <w:t>gelingt</w:t>
      </w:r>
      <w:r>
        <w:rPr>
          <w:rFonts w:cs="Arial"/>
          <w:bCs/>
          <w:snapToGrid w:val="0"/>
        </w:rPr>
        <w:t xml:space="preserve"> es</w:t>
      </w:r>
      <w:r w:rsidR="001F0AC8">
        <w:rPr>
          <w:rFonts w:cs="Arial"/>
          <w:bCs/>
          <w:snapToGrid w:val="0"/>
        </w:rPr>
        <w:t xml:space="preserve"> uns,</w:t>
      </w:r>
      <w:r>
        <w:rPr>
          <w:rFonts w:cs="Arial"/>
          <w:bCs/>
          <w:snapToGrid w:val="0"/>
        </w:rPr>
        <w:t xml:space="preserve"> berufliche und private Anforderungen miteinander </w:t>
      </w:r>
      <w:r w:rsidRPr="00E21CAA">
        <w:rPr>
          <w:rFonts w:cs="Arial"/>
          <w:bCs/>
          <w:snapToGrid w:val="0"/>
        </w:rPr>
        <w:t>in Ein</w:t>
      </w:r>
      <w:r>
        <w:rPr>
          <w:rFonts w:cs="Arial"/>
          <w:bCs/>
          <w:snapToGrid w:val="0"/>
        </w:rPr>
        <w:t xml:space="preserve">klang zu bringen? </w:t>
      </w:r>
    </w:p>
    <w:p w:rsidR="001F0AC8" w:rsidRDefault="001F0AC8" w:rsidP="001F0AC8">
      <w:pPr>
        <w:pStyle w:val="Listenabsatz"/>
        <w:numPr>
          <w:ilvl w:val="0"/>
          <w:numId w:val="16"/>
        </w:numPr>
        <w:spacing w:line="300" w:lineRule="exact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Kennen wir S</w:t>
      </w:r>
      <w:r w:rsidRPr="003B276F">
        <w:rPr>
          <w:rFonts w:cs="Arial"/>
          <w:bCs/>
          <w:snapToGrid w:val="0"/>
        </w:rPr>
        <w:t>tressfaktoren</w:t>
      </w:r>
      <w:r w:rsidR="003B276F" w:rsidRPr="003B276F">
        <w:rPr>
          <w:rFonts w:cs="Arial"/>
          <w:bCs/>
          <w:snapToGrid w:val="0"/>
        </w:rPr>
        <w:t xml:space="preserve"> der modernen Gesellschaft und </w:t>
      </w:r>
      <w:r>
        <w:rPr>
          <w:rFonts w:cs="Arial"/>
          <w:bCs/>
          <w:snapToGrid w:val="0"/>
        </w:rPr>
        <w:t xml:space="preserve">können </w:t>
      </w:r>
      <w:r w:rsidR="005B04EF">
        <w:rPr>
          <w:rFonts w:cs="Arial"/>
          <w:bCs/>
          <w:snapToGrid w:val="0"/>
        </w:rPr>
        <w:t xml:space="preserve">wir </w:t>
      </w:r>
      <w:r>
        <w:rPr>
          <w:rFonts w:cs="Arial"/>
          <w:bCs/>
          <w:snapToGrid w:val="0"/>
        </w:rPr>
        <w:t>damit umgehen, um mentale Gesundheit nachhaltig zu erhalten?</w:t>
      </w:r>
    </w:p>
    <w:p w:rsidR="008659CE" w:rsidRDefault="005B04EF" w:rsidP="001F0AC8">
      <w:pPr>
        <w:pStyle w:val="Listenabsatz"/>
        <w:numPr>
          <w:ilvl w:val="0"/>
          <w:numId w:val="16"/>
        </w:numPr>
        <w:spacing w:line="300" w:lineRule="exact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Und w</w:t>
      </w:r>
      <w:r w:rsidR="001F0AC8">
        <w:rPr>
          <w:rFonts w:cs="Arial"/>
          <w:bCs/>
          <w:snapToGrid w:val="0"/>
        </w:rPr>
        <w:t>as können wir selbst tun, um leistungsfähiger, zufriedener und gesünder zu bleiben?</w:t>
      </w:r>
    </w:p>
    <w:p w:rsidR="008659CE" w:rsidRDefault="008659CE" w:rsidP="0024300B">
      <w:pPr>
        <w:spacing w:after="120"/>
        <w:rPr>
          <w:rFonts w:cs="Arial"/>
          <w:bCs/>
          <w:snapToGrid w:val="0"/>
        </w:rPr>
      </w:pPr>
    </w:p>
    <w:p w:rsidR="001B3D92" w:rsidRDefault="001B3D92" w:rsidP="001B3D92">
      <w:r>
        <w:t xml:space="preserve">Die </w:t>
      </w:r>
      <w:r w:rsidRPr="00B744C2">
        <w:rPr>
          <w:b/>
        </w:rPr>
        <w:t>Übungsthemen</w:t>
      </w:r>
      <w:r>
        <w:t xml:space="preserve"> werden den Themen der aktuellen politischen und gesellschaftlichen Diskussion</w:t>
      </w:r>
      <w:r w:rsidR="00B744C2">
        <w:t>en</w:t>
      </w:r>
      <w:r>
        <w:t xml:space="preserve"> angepasst.</w:t>
      </w:r>
    </w:p>
    <w:p w:rsidR="00FF2FA2" w:rsidRDefault="00FF2FA2" w:rsidP="00FF2FA2">
      <w:pPr>
        <w:spacing w:before="0" w:after="0"/>
      </w:pPr>
    </w:p>
    <w:p w:rsidR="005B04EF" w:rsidRDefault="005B04EF" w:rsidP="00FF2FA2">
      <w:pPr>
        <w:spacing w:before="0" w:after="0"/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F2FA2" w:rsidRPr="00B47F0C" w:rsidTr="003F7757">
        <w:trPr>
          <w:trHeight w:val="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2FA2" w:rsidRPr="00B47F0C" w:rsidRDefault="00FF2FA2" w:rsidP="00012C8A">
            <w:pPr>
              <w:rPr>
                <w:b/>
              </w:rPr>
            </w:pPr>
            <w:r>
              <w:rPr>
                <w:rFonts w:cs="Arial"/>
                <w:b/>
              </w:rPr>
              <w:t>Online-Evaluation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F2FA2" w:rsidRPr="001311F6" w:rsidRDefault="00FF2FA2" w:rsidP="00012C8A">
            <w:pPr>
              <w:spacing w:line="300" w:lineRule="exact"/>
            </w:pPr>
            <w:r w:rsidRPr="001311F6">
              <w:t xml:space="preserve">Am letzten Seminartag erhalten Sie eine E-Mail von der dbb </w:t>
            </w:r>
            <w:proofErr w:type="spellStart"/>
            <w:r w:rsidRPr="001311F6">
              <w:t>akademie</w:t>
            </w:r>
            <w:proofErr w:type="spellEnd"/>
            <w:r w:rsidRPr="001311F6">
              <w:t xml:space="preserve">. Bitte bewerten Sie die Veranstaltung </w:t>
            </w:r>
            <w:r>
              <w:t>über den</w:t>
            </w:r>
            <w:r w:rsidRPr="001311F6">
              <w:t xml:space="preserve"> Online-Fragebogen. Ihre Rückmeldung hilft Ihrer Gewerkschaft und der dbb </w:t>
            </w:r>
            <w:proofErr w:type="spellStart"/>
            <w:r w:rsidRPr="001311F6">
              <w:t>akademie</w:t>
            </w:r>
            <w:proofErr w:type="spellEnd"/>
            <w:r w:rsidRPr="001311F6">
              <w:t xml:space="preserve"> die hohe Qualität der Schulungen dauerhaft zu gewährleisten. </w:t>
            </w:r>
            <w:r>
              <w:t xml:space="preserve">Die </w:t>
            </w:r>
            <w:r w:rsidRPr="001311F6">
              <w:t>Bewertung kann (auch anonym) mit Smartphone, Tablet oder PC durchgeführt werden.</w:t>
            </w:r>
          </w:p>
        </w:tc>
      </w:tr>
    </w:tbl>
    <w:p w:rsidR="00FF2FA2" w:rsidRDefault="00FF2FA2" w:rsidP="00FF2FA2">
      <w:pPr>
        <w:spacing w:before="0" w:after="0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6818"/>
      </w:tblGrid>
      <w:tr w:rsidR="00FF2FA2" w:rsidRPr="00620FD6" w:rsidTr="00012C8A">
        <w:tc>
          <w:tcPr>
            <w:tcW w:w="2254" w:type="dxa"/>
            <w:tcBorders>
              <w:right w:val="single" w:sz="4" w:space="0" w:color="auto"/>
            </w:tcBorders>
          </w:tcPr>
          <w:p w:rsidR="00FF2FA2" w:rsidRPr="00C1134C" w:rsidRDefault="00FF2FA2" w:rsidP="00012C8A">
            <w:pPr>
              <w:rPr>
                <w:i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2" w:rsidRPr="00A03816" w:rsidRDefault="00FF2FA2" w:rsidP="00012C8A">
            <w:r w:rsidRPr="00A03816">
              <w:t xml:space="preserve">Die dbb </w:t>
            </w:r>
            <w:proofErr w:type="spellStart"/>
            <w:r w:rsidRPr="00A03816">
              <w:t>akademie</w:t>
            </w:r>
            <w:proofErr w:type="spellEnd"/>
            <w:r w:rsidRPr="00A03816">
              <w:t xml:space="preserve"> behält sich das Recht des Dozentenaustausches, Terminverschiebungen sowie Aktualisierung der Inhalte vor</w:t>
            </w:r>
            <w:r>
              <w:t>.</w:t>
            </w:r>
          </w:p>
        </w:tc>
      </w:tr>
    </w:tbl>
    <w:p w:rsidR="00922A58" w:rsidRDefault="00922A58" w:rsidP="006566FA">
      <w:r>
        <w:br w:type="page"/>
      </w:r>
    </w:p>
    <w:p w:rsidR="00922A58" w:rsidRPr="00922A58" w:rsidRDefault="00922A58" w:rsidP="006566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Inhalte</w:t>
      </w:r>
    </w:p>
    <w:p w:rsidR="00922A58" w:rsidRDefault="00922A58" w:rsidP="006566FA"/>
    <w:p w:rsidR="00D65F2B" w:rsidRPr="00330D49" w:rsidRDefault="00F05204" w:rsidP="00D65F2B">
      <w:pPr>
        <w:rPr>
          <w:b/>
          <w:u w:val="single"/>
        </w:rPr>
      </w:pPr>
      <w:sdt>
        <w:sdtPr>
          <w:rPr>
            <w:b/>
            <w:u w:val="single"/>
          </w:rPr>
          <w:alias w:val="Datum auswählen"/>
          <w:tag w:val="Datum auswählen"/>
          <w:id w:val="1460687965"/>
          <w:placeholder>
            <w:docPart w:val="2C83570EACE8447D9029C81C39837E15"/>
          </w:placeholder>
          <w:date w:fullDate="2023-01-19T00:00:00Z">
            <w:dateFormat w:val="dddd, d. MMMM yyyy"/>
            <w:lid w:val="de-DE"/>
            <w:storeMappedDataAs w:val="date"/>
            <w:calendar w:val="gregorian"/>
          </w:date>
        </w:sdtPr>
        <w:sdtEndPr/>
        <w:sdtContent>
          <w:r w:rsidR="00330D49" w:rsidRPr="00330D49">
            <w:rPr>
              <w:b/>
              <w:u w:val="single"/>
            </w:rPr>
            <w:t>Donnerstag, 19. Januar 2023</w:t>
          </w:r>
        </w:sdtContent>
      </w:sdt>
    </w:p>
    <w:p w:rsidR="007F0524" w:rsidRDefault="007F0524" w:rsidP="006566FA">
      <w:pPr>
        <w:rPr>
          <w:sz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4E3940" w:rsidTr="00D61DE8">
        <w:trPr>
          <w:trHeight w:val="333"/>
        </w:trPr>
        <w:tc>
          <w:tcPr>
            <w:tcW w:w="2268" w:type="dxa"/>
          </w:tcPr>
          <w:p w:rsidR="004E3940" w:rsidRPr="00EB28C3" w:rsidRDefault="001509B3" w:rsidP="001509B3">
            <w:pPr>
              <w:jc w:val="both"/>
            </w:pPr>
            <w:r>
              <w:t>14</w:t>
            </w:r>
            <w:r w:rsidR="006566FA">
              <w:t>:00</w:t>
            </w:r>
            <w:r w:rsidR="004E3940" w:rsidRPr="00EB28C3">
              <w:t xml:space="preserve"> bis </w:t>
            </w:r>
            <w:r>
              <w:t>14:15</w:t>
            </w:r>
            <w:r w:rsidR="004E3940" w:rsidRPr="00EB28C3">
              <w:t xml:space="preserve"> Uhr</w:t>
            </w:r>
          </w:p>
        </w:tc>
        <w:tc>
          <w:tcPr>
            <w:tcW w:w="6946" w:type="dxa"/>
          </w:tcPr>
          <w:p w:rsidR="004E3940" w:rsidRDefault="00911CA1" w:rsidP="006566FA">
            <w:r>
              <w:rPr>
                <w:b/>
              </w:rPr>
              <w:t>Begrüßung, Vorstellung, Erwartungsabfrage</w:t>
            </w:r>
          </w:p>
        </w:tc>
      </w:tr>
      <w:tr w:rsidR="003F7757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EB28C3" w:rsidRDefault="003F7757" w:rsidP="00830E4E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BC338F" w:rsidRDefault="00D473B3" w:rsidP="00D473B3">
            <w:pPr>
              <w:rPr>
                <w:b/>
              </w:rPr>
            </w:pPr>
            <w:r w:rsidRPr="00330D49">
              <w:rPr>
                <w:b/>
              </w:rPr>
              <w:t>Bertram Wassong</w:t>
            </w:r>
          </w:p>
        </w:tc>
      </w:tr>
      <w:tr w:rsidR="003F7757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EB28C3" w:rsidRDefault="003F7757" w:rsidP="00830E4E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F7757" w:rsidRDefault="003F7757" w:rsidP="00830E4E">
            <w:pPr>
              <w:ind w:right="323"/>
              <w:rPr>
                <w:b/>
              </w:rPr>
            </w:pPr>
          </w:p>
        </w:tc>
      </w:tr>
      <w:tr w:rsidR="00DE10C4" w:rsidTr="00D61DE8">
        <w:trPr>
          <w:trHeight w:val="333"/>
        </w:trPr>
        <w:tc>
          <w:tcPr>
            <w:tcW w:w="2268" w:type="dxa"/>
          </w:tcPr>
          <w:p w:rsidR="001509B3" w:rsidRPr="00B7724A" w:rsidRDefault="001509B3" w:rsidP="001509B3">
            <w:pPr>
              <w:jc w:val="both"/>
            </w:pPr>
            <w:r>
              <w:t>14:15 bis 15:15</w:t>
            </w:r>
            <w:r w:rsidR="004866C4">
              <w:t xml:space="preserve"> Uhr</w:t>
            </w:r>
          </w:p>
        </w:tc>
        <w:tc>
          <w:tcPr>
            <w:tcW w:w="6946" w:type="dxa"/>
          </w:tcPr>
          <w:p w:rsidR="00DE10C4" w:rsidRDefault="00B744C2" w:rsidP="001509B3">
            <w:r w:rsidRPr="00B744C2">
              <w:rPr>
                <w:b/>
              </w:rPr>
              <w:t>Wirkung auf andere analysieren und verbessern</w:t>
            </w:r>
          </w:p>
        </w:tc>
      </w:tr>
      <w:tr w:rsidR="00DE10C4" w:rsidRPr="00620FD6" w:rsidTr="00D61DE8">
        <w:tc>
          <w:tcPr>
            <w:tcW w:w="2268" w:type="dxa"/>
          </w:tcPr>
          <w:p w:rsidR="003C6BA2" w:rsidRPr="00B7724A" w:rsidRDefault="003C6BA2" w:rsidP="006566FA"/>
        </w:tc>
        <w:tc>
          <w:tcPr>
            <w:tcW w:w="6946" w:type="dxa"/>
          </w:tcPr>
          <w:p w:rsidR="0024300B" w:rsidRDefault="00D61DE8" w:rsidP="00D61DE8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Erwartungen/Austausch</w:t>
            </w:r>
          </w:p>
          <w:p w:rsidR="00DE10C4" w:rsidRPr="00B744C2" w:rsidRDefault="0024300B" w:rsidP="00D61DE8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</w:pPr>
            <w:r w:rsidRPr="00D61DE8">
              <w:rPr>
                <w:rFonts w:cs="Arial"/>
              </w:rPr>
              <w:t>Meine Wirkung auf Andere,</w:t>
            </w:r>
            <w:r w:rsidR="00D61DE8">
              <w:rPr>
                <w:rFonts w:cs="Arial"/>
              </w:rPr>
              <w:t xml:space="preserve"> Selbst- und Fremdeinschätzung</w:t>
            </w:r>
          </w:p>
          <w:p w:rsidR="00B744C2" w:rsidRPr="006566FA" w:rsidRDefault="00B744C2" w:rsidP="00B744C2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</w:pPr>
            <w:r w:rsidRPr="00B744C2">
              <w:t>Vor Gruppen sicher und selbstbewusst auftreten</w:t>
            </w:r>
          </w:p>
        </w:tc>
      </w:tr>
      <w:tr w:rsidR="000640A1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A1" w:rsidRPr="00B7724A" w:rsidRDefault="000640A1" w:rsidP="006566F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640A1" w:rsidRPr="00620FD6" w:rsidRDefault="00B744C2" w:rsidP="00B744C2">
            <w:pPr>
              <w:ind w:right="323"/>
            </w:pPr>
            <w:r w:rsidRPr="002223E2">
              <w:rPr>
                <w:sz w:val="20"/>
                <w:szCs w:val="20"/>
              </w:rPr>
              <w:t>Theoretischer Input, prakti</w:t>
            </w:r>
            <w:r>
              <w:rPr>
                <w:sz w:val="20"/>
                <w:szCs w:val="20"/>
              </w:rPr>
              <w:t>sche Übungen, Gruppenaustausch</w:t>
            </w:r>
            <w:r w:rsidRPr="002223E2">
              <w:rPr>
                <w:sz w:val="20"/>
                <w:szCs w:val="20"/>
              </w:rPr>
              <w:t>, Reflektion</w:t>
            </w:r>
            <w:r>
              <w:rPr>
                <w:sz w:val="20"/>
                <w:szCs w:val="20"/>
              </w:rPr>
              <w:t>, Diskussion</w:t>
            </w:r>
          </w:p>
        </w:tc>
      </w:tr>
      <w:tr w:rsidR="000640A1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A1" w:rsidRPr="00EB28C3" w:rsidRDefault="000640A1" w:rsidP="006566F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640A1" w:rsidRPr="00F80B96" w:rsidRDefault="001509B3" w:rsidP="006566FA">
            <w:pPr>
              <w:ind w:right="323"/>
              <w:rPr>
                <w:b/>
              </w:rPr>
            </w:pPr>
            <w:r>
              <w:rPr>
                <w:b/>
              </w:rPr>
              <w:t>Dr. Werner Dieball</w:t>
            </w:r>
          </w:p>
        </w:tc>
      </w:tr>
      <w:tr w:rsidR="00BE25B1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5B1" w:rsidRPr="00EB28C3" w:rsidRDefault="00BE25B1" w:rsidP="006566F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E25B1" w:rsidRPr="00716F80" w:rsidRDefault="00BE25B1" w:rsidP="006566FA">
            <w:pPr>
              <w:ind w:right="323"/>
              <w:rPr>
                <w:b/>
              </w:rPr>
            </w:pPr>
          </w:p>
        </w:tc>
      </w:tr>
      <w:tr w:rsidR="00EB7B41" w:rsidTr="00D61DE8">
        <w:trPr>
          <w:trHeight w:val="333"/>
        </w:trPr>
        <w:tc>
          <w:tcPr>
            <w:tcW w:w="2268" w:type="dxa"/>
          </w:tcPr>
          <w:p w:rsidR="00EB7B41" w:rsidRPr="00B7724A" w:rsidRDefault="001509B3" w:rsidP="001509B3">
            <w:pPr>
              <w:jc w:val="both"/>
            </w:pPr>
            <w:r>
              <w:t>15:15</w:t>
            </w:r>
            <w:r w:rsidR="00EB7B41" w:rsidRPr="00EB28C3">
              <w:t xml:space="preserve"> bis </w:t>
            </w:r>
            <w:r>
              <w:t>15:30</w:t>
            </w:r>
            <w:r w:rsidR="00EB7B41" w:rsidRPr="00EB28C3">
              <w:t xml:space="preserve"> Uhr</w:t>
            </w:r>
          </w:p>
        </w:tc>
        <w:tc>
          <w:tcPr>
            <w:tcW w:w="6946" w:type="dxa"/>
          </w:tcPr>
          <w:p w:rsidR="00EB7B41" w:rsidRDefault="00EB7B41" w:rsidP="007C07C5">
            <w:r>
              <w:rPr>
                <w:b/>
              </w:rPr>
              <w:t xml:space="preserve">Kaffeepause </w:t>
            </w:r>
          </w:p>
        </w:tc>
      </w:tr>
      <w:tr w:rsidR="00BE25B1" w:rsidTr="00D61DE8">
        <w:trPr>
          <w:trHeight w:val="333"/>
        </w:trPr>
        <w:tc>
          <w:tcPr>
            <w:tcW w:w="2268" w:type="dxa"/>
          </w:tcPr>
          <w:p w:rsidR="00BE25B1" w:rsidRDefault="00BE25B1" w:rsidP="007C07C5">
            <w:pPr>
              <w:jc w:val="both"/>
            </w:pPr>
          </w:p>
        </w:tc>
        <w:tc>
          <w:tcPr>
            <w:tcW w:w="6946" w:type="dxa"/>
          </w:tcPr>
          <w:p w:rsidR="00BE25B1" w:rsidRDefault="00BE25B1" w:rsidP="007C07C5">
            <w:pPr>
              <w:rPr>
                <w:b/>
              </w:rPr>
            </w:pPr>
          </w:p>
        </w:tc>
      </w:tr>
      <w:tr w:rsidR="004866C4" w:rsidTr="00D61DE8">
        <w:trPr>
          <w:trHeight w:val="333"/>
        </w:trPr>
        <w:tc>
          <w:tcPr>
            <w:tcW w:w="2268" w:type="dxa"/>
          </w:tcPr>
          <w:p w:rsidR="004866C4" w:rsidRPr="00B7724A" w:rsidRDefault="001509B3" w:rsidP="001509B3">
            <w:pPr>
              <w:jc w:val="both"/>
            </w:pPr>
            <w:r>
              <w:t>15:30</w:t>
            </w:r>
            <w:r w:rsidR="004866C4" w:rsidRPr="00EB28C3">
              <w:t xml:space="preserve"> bis </w:t>
            </w:r>
            <w:r w:rsidR="00E21CAA">
              <w:t>17:</w:t>
            </w:r>
            <w:r>
              <w:t>30</w:t>
            </w:r>
            <w:r w:rsidR="004866C4" w:rsidRPr="00EB28C3">
              <w:t xml:space="preserve"> Uhr</w:t>
            </w:r>
          </w:p>
        </w:tc>
        <w:tc>
          <w:tcPr>
            <w:tcW w:w="6946" w:type="dxa"/>
          </w:tcPr>
          <w:p w:rsidR="004866C4" w:rsidRDefault="00B744C2" w:rsidP="005B04EF">
            <w:r>
              <w:rPr>
                <w:b/>
              </w:rPr>
              <w:t xml:space="preserve">Schlagfertig starten </w:t>
            </w:r>
            <w:r w:rsidR="005B04E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509B3">
              <w:rPr>
                <w:b/>
              </w:rPr>
              <w:t>Argumentationshilfen</w:t>
            </w:r>
          </w:p>
        </w:tc>
      </w:tr>
      <w:tr w:rsidR="004866C4" w:rsidRPr="00620FD6" w:rsidTr="00D61DE8">
        <w:tc>
          <w:tcPr>
            <w:tcW w:w="2268" w:type="dxa"/>
          </w:tcPr>
          <w:p w:rsidR="004866C4" w:rsidRPr="00B7724A" w:rsidRDefault="004866C4" w:rsidP="009F72A8"/>
        </w:tc>
        <w:tc>
          <w:tcPr>
            <w:tcW w:w="6946" w:type="dxa"/>
          </w:tcPr>
          <w:p w:rsidR="00B744C2" w:rsidRDefault="00B744C2" w:rsidP="00B744C2">
            <w:pPr>
              <w:pStyle w:val="Listenabsatz"/>
              <w:numPr>
                <w:ilvl w:val="0"/>
                <w:numId w:val="15"/>
              </w:numPr>
              <w:ind w:right="323"/>
            </w:pPr>
            <w:r w:rsidRPr="0035481D">
              <w:t>Gesprächs- und Argumentationstechniken</w:t>
            </w:r>
            <w:r>
              <w:t xml:space="preserve"> </w:t>
            </w:r>
          </w:p>
          <w:p w:rsidR="0024300B" w:rsidRPr="00D61DE8" w:rsidRDefault="00D61DE8" w:rsidP="00B744C2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  <w:rPr>
                <w:rFonts w:cs="Arial"/>
              </w:rPr>
            </w:pPr>
            <w:r w:rsidRPr="00D61DE8">
              <w:rPr>
                <w:rFonts w:cs="Arial"/>
              </w:rPr>
              <w:t>KESS kommunizieren</w:t>
            </w:r>
          </w:p>
          <w:p w:rsidR="004866C4" w:rsidRPr="00D61DE8" w:rsidRDefault="0024300B" w:rsidP="00B744C2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  <w:rPr>
                <w:rFonts w:eastAsia="Calibri" w:cs="Arial"/>
              </w:rPr>
            </w:pPr>
            <w:r w:rsidRPr="00D61DE8">
              <w:rPr>
                <w:rFonts w:cs="Arial"/>
              </w:rPr>
              <w:t>Mit</w:t>
            </w:r>
            <w:r w:rsidR="00D61DE8" w:rsidRPr="00D61DE8">
              <w:rPr>
                <w:rFonts w:cs="Arial"/>
              </w:rPr>
              <w:t xml:space="preserve"> 5 Sätzen auf den Punkt kommen</w:t>
            </w:r>
          </w:p>
        </w:tc>
      </w:tr>
      <w:tr w:rsidR="004866C4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B7724A" w:rsidRDefault="004866C4" w:rsidP="009F72A8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620FD6" w:rsidRDefault="00B744C2" w:rsidP="009F72A8">
            <w:pPr>
              <w:ind w:right="323"/>
            </w:pPr>
            <w:r w:rsidRPr="002223E2">
              <w:rPr>
                <w:sz w:val="20"/>
                <w:szCs w:val="20"/>
              </w:rPr>
              <w:t>Theoretischer Input, praktische Übungen, Gruppenaustausch, Übungen, Reflektion, Diskussion und Alltagstransfer</w:t>
            </w:r>
          </w:p>
        </w:tc>
      </w:tr>
      <w:tr w:rsidR="004866C4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EB28C3" w:rsidRDefault="004866C4" w:rsidP="009F72A8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F80B96" w:rsidRDefault="001509B3" w:rsidP="009F72A8">
            <w:pPr>
              <w:ind w:right="323"/>
              <w:rPr>
                <w:b/>
              </w:rPr>
            </w:pPr>
            <w:r>
              <w:rPr>
                <w:b/>
              </w:rPr>
              <w:t>Dr. Werner Dieball</w:t>
            </w:r>
          </w:p>
        </w:tc>
      </w:tr>
      <w:tr w:rsidR="00B16C3F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6C3F" w:rsidRPr="00EB28C3" w:rsidRDefault="00B16C3F" w:rsidP="009F72A8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16C3F" w:rsidRDefault="00B16C3F" w:rsidP="009F72A8">
            <w:pPr>
              <w:ind w:right="323"/>
              <w:rPr>
                <w:b/>
              </w:rPr>
            </w:pPr>
          </w:p>
        </w:tc>
      </w:tr>
      <w:tr w:rsidR="00B16C3F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6C3F" w:rsidRPr="00EB28C3" w:rsidRDefault="00E21CAA" w:rsidP="009F72A8">
            <w:pPr>
              <w:jc w:val="both"/>
            </w:pPr>
            <w:r>
              <w:t>18:30 Uhr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16C3F" w:rsidRDefault="00B16C3F" w:rsidP="009F72A8">
            <w:pPr>
              <w:ind w:right="323"/>
              <w:rPr>
                <w:b/>
              </w:rPr>
            </w:pPr>
            <w:r>
              <w:rPr>
                <w:b/>
              </w:rPr>
              <w:t>Gemeinsames Abendessen</w:t>
            </w:r>
          </w:p>
        </w:tc>
      </w:tr>
    </w:tbl>
    <w:p w:rsidR="004866C4" w:rsidRDefault="004866C4" w:rsidP="006566FA"/>
    <w:p w:rsidR="00397073" w:rsidRDefault="00397073" w:rsidP="006566FA"/>
    <w:p w:rsidR="004866C4" w:rsidRDefault="004866C4" w:rsidP="006566FA"/>
    <w:p w:rsidR="00D65F2B" w:rsidRPr="00070599" w:rsidRDefault="00F05204" w:rsidP="00D65F2B">
      <w:pPr>
        <w:rPr>
          <w:b/>
          <w:u w:val="single"/>
        </w:rPr>
      </w:pPr>
      <w:sdt>
        <w:sdtPr>
          <w:rPr>
            <w:b/>
            <w:u w:val="single"/>
          </w:rPr>
          <w:alias w:val="Datum auswählen"/>
          <w:tag w:val="Datum auswählen"/>
          <w:id w:val="1171904153"/>
          <w:placeholder>
            <w:docPart w:val="F5D37EB0A2C048FC885D3F087826EBA2"/>
          </w:placeholder>
          <w:date w:fullDate="2023-01-20T00:00:00Z">
            <w:dateFormat w:val="dddd, d. MMMM yyyy"/>
            <w:lid w:val="de-DE"/>
            <w:storeMappedDataAs w:val="date"/>
            <w:calendar w:val="gregorian"/>
          </w:date>
        </w:sdtPr>
        <w:sdtEndPr/>
        <w:sdtContent>
          <w:r w:rsidR="00330D49">
            <w:rPr>
              <w:b/>
              <w:u w:val="single"/>
            </w:rPr>
            <w:t>Freitag, 20. Januar 2023</w:t>
          </w:r>
        </w:sdtContent>
      </w:sdt>
    </w:p>
    <w:p w:rsidR="006566FA" w:rsidRPr="00070599" w:rsidRDefault="006566FA" w:rsidP="006566FA">
      <w:pPr>
        <w:rPr>
          <w:b/>
          <w:u w:val="single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6566FA" w:rsidTr="00D61DE8">
        <w:trPr>
          <w:trHeight w:val="333"/>
        </w:trPr>
        <w:tc>
          <w:tcPr>
            <w:tcW w:w="2268" w:type="dxa"/>
          </w:tcPr>
          <w:p w:rsidR="006566FA" w:rsidRPr="00EB28C3" w:rsidRDefault="006566FA" w:rsidP="001509B3">
            <w:pPr>
              <w:jc w:val="both"/>
            </w:pPr>
            <w:r>
              <w:t>0</w:t>
            </w:r>
            <w:r w:rsidR="00F34431">
              <w:t>9</w:t>
            </w:r>
            <w:r>
              <w:t>:00</w:t>
            </w:r>
            <w:r w:rsidRPr="00EB28C3">
              <w:t xml:space="preserve"> bis </w:t>
            </w:r>
            <w:r w:rsidR="001509B3">
              <w:t>10:45</w:t>
            </w:r>
            <w:r w:rsidRPr="00EB28C3">
              <w:t xml:space="preserve"> Uhr</w:t>
            </w:r>
          </w:p>
        </w:tc>
        <w:tc>
          <w:tcPr>
            <w:tcW w:w="6946" w:type="dxa"/>
          </w:tcPr>
          <w:p w:rsidR="006566FA" w:rsidRDefault="001509B3" w:rsidP="00F331AE">
            <w:r w:rsidRPr="001509B3">
              <w:rPr>
                <w:b/>
              </w:rPr>
              <w:t>Schla</w:t>
            </w:r>
            <w:r>
              <w:rPr>
                <w:b/>
              </w:rPr>
              <w:t xml:space="preserve">gfertigkeit, Vorwand / </w:t>
            </w:r>
            <w:proofErr w:type="spellStart"/>
            <w:r>
              <w:rPr>
                <w:b/>
              </w:rPr>
              <w:t>Einwandb</w:t>
            </w:r>
            <w:r w:rsidRPr="001509B3">
              <w:rPr>
                <w:b/>
              </w:rPr>
              <w:t>ehandlung</w:t>
            </w:r>
            <w:proofErr w:type="spellEnd"/>
          </w:p>
        </w:tc>
      </w:tr>
      <w:tr w:rsidR="006566FA" w:rsidRPr="00620FD6" w:rsidTr="00D61DE8">
        <w:tc>
          <w:tcPr>
            <w:tcW w:w="2268" w:type="dxa"/>
          </w:tcPr>
          <w:p w:rsidR="006566FA" w:rsidRPr="00B7724A" w:rsidRDefault="006566FA" w:rsidP="006566FA"/>
        </w:tc>
        <w:tc>
          <w:tcPr>
            <w:tcW w:w="6946" w:type="dxa"/>
          </w:tcPr>
          <w:p w:rsidR="0024300B" w:rsidRPr="00D61DE8" w:rsidRDefault="0024300B" w:rsidP="00B744C2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  <w:rPr>
                <w:rFonts w:cs="Arial"/>
              </w:rPr>
            </w:pPr>
            <w:r w:rsidRPr="00D61DE8">
              <w:rPr>
                <w:rFonts w:cs="Arial"/>
              </w:rPr>
              <w:t>Sozialverträgliche Komm</w:t>
            </w:r>
            <w:r w:rsidR="00D61DE8" w:rsidRPr="00D61DE8">
              <w:rPr>
                <w:rFonts w:cs="Arial"/>
              </w:rPr>
              <w:t>unikation vs. Schlagfertigkeit</w:t>
            </w:r>
          </w:p>
          <w:p w:rsidR="00B744C2" w:rsidRPr="00B744C2" w:rsidRDefault="00B744C2" w:rsidP="00B744C2">
            <w:pPr>
              <w:pStyle w:val="Listenabsatz"/>
              <w:numPr>
                <w:ilvl w:val="0"/>
                <w:numId w:val="15"/>
              </w:numPr>
              <w:ind w:right="323"/>
              <w:rPr>
                <w:i/>
                <w:sz w:val="20"/>
              </w:rPr>
            </w:pPr>
            <w:r w:rsidRPr="00D431F6">
              <w:t xml:space="preserve">Wenn Worte treffen – souverän bleiben bei verbalen Angriffen </w:t>
            </w:r>
          </w:p>
          <w:p w:rsidR="00B744C2" w:rsidRDefault="00B744C2" w:rsidP="00B744C2">
            <w:pPr>
              <w:pStyle w:val="Listenabsatz"/>
              <w:numPr>
                <w:ilvl w:val="0"/>
                <w:numId w:val="15"/>
              </w:numPr>
              <w:ind w:right="323"/>
            </w:pPr>
            <w:r>
              <w:t>Differenzierung von Konfliktsituationen</w:t>
            </w:r>
          </w:p>
          <w:p w:rsidR="006566FA" w:rsidRPr="00E313EE" w:rsidRDefault="0024300B" w:rsidP="00B744C2">
            <w:pPr>
              <w:pStyle w:val="Listenabsatz"/>
              <w:numPr>
                <w:ilvl w:val="0"/>
                <w:numId w:val="15"/>
              </w:numPr>
              <w:tabs>
                <w:tab w:val="left" w:pos="2552"/>
              </w:tabs>
              <w:rPr>
                <w:i/>
                <w:sz w:val="20"/>
              </w:rPr>
            </w:pPr>
            <w:r w:rsidRPr="00D61DE8">
              <w:rPr>
                <w:rFonts w:cs="Arial"/>
              </w:rPr>
              <w:t>Umgang</w:t>
            </w:r>
            <w:r w:rsidRPr="0024300B">
              <w:rPr>
                <w:rFonts w:cs="Arial"/>
                <w:color w:val="000000"/>
              </w:rPr>
              <w:t xml:space="preserve"> mit </w:t>
            </w:r>
            <w:r w:rsidR="00D61DE8">
              <w:rPr>
                <w:rFonts w:cs="Arial"/>
                <w:color w:val="000000"/>
              </w:rPr>
              <w:t>kritischen Fragen und Einwänden</w:t>
            </w:r>
            <w:r>
              <w:t xml:space="preserve"> </w:t>
            </w:r>
          </w:p>
        </w:tc>
      </w:tr>
      <w:tr w:rsidR="006566FA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6FA" w:rsidRPr="00B7724A" w:rsidRDefault="006566FA" w:rsidP="006566F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66FA" w:rsidRPr="00620FD6" w:rsidRDefault="00B744C2" w:rsidP="00BC338F">
            <w:pPr>
              <w:ind w:right="323"/>
            </w:pPr>
            <w:r w:rsidRPr="002223E2">
              <w:rPr>
                <w:sz w:val="20"/>
                <w:szCs w:val="20"/>
              </w:rPr>
              <w:t>Theoretischer Input, praktische Übungen, Gruppenaustausch, Übungen, Reflektion, Diskussion und Alltagstransfer</w:t>
            </w:r>
          </w:p>
        </w:tc>
      </w:tr>
      <w:tr w:rsidR="00BC338F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338F" w:rsidRPr="00B7724A" w:rsidRDefault="00BC338F" w:rsidP="006566F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338F" w:rsidRDefault="001509B3" w:rsidP="00BC338F">
            <w:pPr>
              <w:ind w:right="323"/>
            </w:pPr>
            <w:r>
              <w:rPr>
                <w:b/>
              </w:rPr>
              <w:t>Dr. Werner Dieball</w:t>
            </w:r>
          </w:p>
        </w:tc>
      </w:tr>
      <w:tr w:rsidR="00BE25B1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5B1" w:rsidRPr="00B7724A" w:rsidRDefault="00BE25B1" w:rsidP="006566F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E25B1" w:rsidRPr="00BC338F" w:rsidRDefault="00BE25B1" w:rsidP="00BC338F">
            <w:pPr>
              <w:ind w:right="323"/>
              <w:rPr>
                <w:b/>
              </w:rPr>
            </w:pPr>
          </w:p>
        </w:tc>
      </w:tr>
      <w:tr w:rsidR="00EB7B41" w:rsidTr="00D61DE8">
        <w:trPr>
          <w:trHeight w:val="333"/>
        </w:trPr>
        <w:tc>
          <w:tcPr>
            <w:tcW w:w="2268" w:type="dxa"/>
          </w:tcPr>
          <w:p w:rsidR="00EB7B41" w:rsidRPr="00B7724A" w:rsidRDefault="001509B3" w:rsidP="001509B3">
            <w:pPr>
              <w:jc w:val="both"/>
            </w:pPr>
            <w:r>
              <w:t>10:45</w:t>
            </w:r>
            <w:r w:rsidR="00EB7B41" w:rsidRPr="00EB28C3">
              <w:t xml:space="preserve"> bis </w:t>
            </w:r>
            <w:r>
              <w:t>11</w:t>
            </w:r>
            <w:r w:rsidR="00EB7B41">
              <w:t>:00</w:t>
            </w:r>
            <w:r w:rsidR="00EB7B41" w:rsidRPr="00EB28C3">
              <w:t xml:space="preserve"> Uhr</w:t>
            </w:r>
          </w:p>
        </w:tc>
        <w:tc>
          <w:tcPr>
            <w:tcW w:w="6946" w:type="dxa"/>
          </w:tcPr>
          <w:p w:rsidR="00BE25B1" w:rsidRDefault="00EB7B41" w:rsidP="00BE25B1">
            <w:r>
              <w:rPr>
                <w:b/>
              </w:rPr>
              <w:t xml:space="preserve">Kaffeepause </w:t>
            </w:r>
          </w:p>
        </w:tc>
      </w:tr>
      <w:tr w:rsidR="00BE25B1" w:rsidTr="00D61DE8">
        <w:trPr>
          <w:trHeight w:val="333"/>
        </w:trPr>
        <w:tc>
          <w:tcPr>
            <w:tcW w:w="2268" w:type="dxa"/>
          </w:tcPr>
          <w:p w:rsidR="00BE25B1" w:rsidRDefault="00BE25B1" w:rsidP="007C07C5">
            <w:pPr>
              <w:jc w:val="both"/>
            </w:pPr>
          </w:p>
        </w:tc>
        <w:tc>
          <w:tcPr>
            <w:tcW w:w="6946" w:type="dxa"/>
          </w:tcPr>
          <w:p w:rsidR="00BE25B1" w:rsidRDefault="00BE25B1" w:rsidP="007C07C5">
            <w:pPr>
              <w:rPr>
                <w:b/>
              </w:rPr>
            </w:pPr>
          </w:p>
        </w:tc>
      </w:tr>
      <w:tr w:rsidR="004866C4" w:rsidTr="00D61DE8">
        <w:trPr>
          <w:trHeight w:val="333"/>
        </w:trPr>
        <w:tc>
          <w:tcPr>
            <w:tcW w:w="2268" w:type="dxa"/>
          </w:tcPr>
          <w:p w:rsidR="004866C4" w:rsidRPr="00EB28C3" w:rsidRDefault="001509B3" w:rsidP="004866C4">
            <w:pPr>
              <w:jc w:val="both"/>
            </w:pPr>
            <w:r>
              <w:t>11</w:t>
            </w:r>
            <w:r w:rsidR="004866C4">
              <w:t>:00</w:t>
            </w:r>
            <w:r w:rsidR="004866C4" w:rsidRPr="00EB28C3">
              <w:t xml:space="preserve"> bis </w:t>
            </w:r>
            <w:r>
              <w:t>12:3</w:t>
            </w:r>
            <w:r w:rsidR="004866C4">
              <w:t>0</w:t>
            </w:r>
            <w:r w:rsidR="004866C4" w:rsidRPr="00EB28C3">
              <w:t xml:space="preserve"> Uhr</w:t>
            </w:r>
          </w:p>
        </w:tc>
        <w:tc>
          <w:tcPr>
            <w:tcW w:w="6946" w:type="dxa"/>
          </w:tcPr>
          <w:p w:rsidR="004866C4" w:rsidRDefault="001509B3" w:rsidP="009F72A8">
            <w:r>
              <w:rPr>
                <w:b/>
              </w:rPr>
              <w:t>Fortsetzung</w:t>
            </w:r>
            <w:r w:rsidR="005B04EF">
              <w:rPr>
                <w:b/>
              </w:rPr>
              <w:t xml:space="preserve"> des Themas</w:t>
            </w:r>
          </w:p>
        </w:tc>
      </w:tr>
      <w:tr w:rsidR="004866C4" w:rsidRPr="00620FD6" w:rsidTr="00D61DE8">
        <w:tc>
          <w:tcPr>
            <w:tcW w:w="2268" w:type="dxa"/>
          </w:tcPr>
          <w:p w:rsidR="004866C4" w:rsidRPr="00B7724A" w:rsidRDefault="004866C4" w:rsidP="009F72A8"/>
        </w:tc>
        <w:tc>
          <w:tcPr>
            <w:tcW w:w="6946" w:type="dxa"/>
          </w:tcPr>
          <w:p w:rsidR="0024300B" w:rsidRPr="00B744C2" w:rsidRDefault="0024300B" w:rsidP="00B744C2">
            <w:pPr>
              <w:pStyle w:val="Listenabsatz"/>
              <w:numPr>
                <w:ilvl w:val="0"/>
                <w:numId w:val="15"/>
              </w:numPr>
              <w:ind w:right="323"/>
            </w:pPr>
            <w:r w:rsidRPr="00B744C2">
              <w:t>Souveränität be</w:t>
            </w:r>
            <w:r w:rsidR="00B744C2">
              <w:t>i vollkommener Ahnungslosigkeit</w:t>
            </w:r>
          </w:p>
          <w:p w:rsidR="0024300B" w:rsidRPr="00B744C2" w:rsidRDefault="00B744C2" w:rsidP="00B744C2">
            <w:pPr>
              <w:pStyle w:val="Listenabsatz"/>
              <w:numPr>
                <w:ilvl w:val="0"/>
                <w:numId w:val="15"/>
              </w:numPr>
              <w:ind w:right="323"/>
            </w:pPr>
            <w:r>
              <w:t>Emotionale Dickhäutigkeit</w:t>
            </w:r>
          </w:p>
          <w:p w:rsidR="004866C4" w:rsidRPr="0024300B" w:rsidRDefault="0024300B" w:rsidP="00B744C2">
            <w:pPr>
              <w:pStyle w:val="Listenabsatz"/>
              <w:numPr>
                <w:ilvl w:val="0"/>
                <w:numId w:val="15"/>
              </w:numPr>
              <w:ind w:right="323"/>
              <w:rPr>
                <w:i/>
                <w:sz w:val="20"/>
              </w:rPr>
            </w:pPr>
            <w:r w:rsidRPr="00B744C2">
              <w:t>In schwierigen Situationen gela</w:t>
            </w:r>
            <w:r w:rsidR="00B744C2">
              <w:t>ssen und professionell bleiben</w:t>
            </w:r>
          </w:p>
        </w:tc>
      </w:tr>
      <w:tr w:rsidR="004866C4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B7724A" w:rsidRDefault="004866C4" w:rsidP="009F72A8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620FD6" w:rsidRDefault="00B744C2" w:rsidP="009F72A8">
            <w:pPr>
              <w:ind w:right="323"/>
            </w:pPr>
            <w:r w:rsidRPr="002223E2">
              <w:rPr>
                <w:sz w:val="20"/>
                <w:szCs w:val="20"/>
              </w:rPr>
              <w:t>Theoretischer Input, praktische Übungen, Gruppenaustausch, Übungen, Reflektion, Diskussion und Alltagstransfer</w:t>
            </w:r>
          </w:p>
        </w:tc>
      </w:tr>
      <w:tr w:rsidR="004866C4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6C4" w:rsidRPr="00B7724A" w:rsidRDefault="004866C4" w:rsidP="009F72A8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6C4" w:rsidRDefault="001509B3" w:rsidP="009F72A8">
            <w:pPr>
              <w:ind w:right="323"/>
            </w:pPr>
            <w:r>
              <w:rPr>
                <w:b/>
              </w:rPr>
              <w:t>Dr. Werner Dieball</w:t>
            </w:r>
          </w:p>
        </w:tc>
      </w:tr>
      <w:tr w:rsidR="00BE25B1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5B1" w:rsidRPr="00B7724A" w:rsidRDefault="00BE25B1" w:rsidP="009F72A8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E25B1" w:rsidRPr="00BC338F" w:rsidRDefault="00BE25B1" w:rsidP="009F72A8">
            <w:pPr>
              <w:ind w:right="323"/>
              <w:rPr>
                <w:b/>
              </w:rPr>
            </w:pPr>
          </w:p>
        </w:tc>
      </w:tr>
      <w:tr w:rsidR="00EB7B41" w:rsidTr="00D61DE8">
        <w:trPr>
          <w:trHeight w:val="333"/>
        </w:trPr>
        <w:tc>
          <w:tcPr>
            <w:tcW w:w="2268" w:type="dxa"/>
          </w:tcPr>
          <w:p w:rsidR="00EB7B41" w:rsidRPr="00B7724A" w:rsidRDefault="00B16C3F" w:rsidP="00B16C3F">
            <w:pPr>
              <w:jc w:val="both"/>
            </w:pPr>
            <w:r>
              <w:t>12:30</w:t>
            </w:r>
            <w:r w:rsidR="00EB7B41" w:rsidRPr="00EB28C3">
              <w:t xml:space="preserve"> bis </w:t>
            </w:r>
            <w:r>
              <w:t>13:30</w:t>
            </w:r>
            <w:r w:rsidR="00EB7B41" w:rsidRPr="00EB28C3">
              <w:t xml:space="preserve"> Uhr</w:t>
            </w:r>
          </w:p>
        </w:tc>
        <w:tc>
          <w:tcPr>
            <w:tcW w:w="6946" w:type="dxa"/>
          </w:tcPr>
          <w:p w:rsidR="00EB7B41" w:rsidRDefault="00EB7B41" w:rsidP="00EB7B41">
            <w:r>
              <w:rPr>
                <w:b/>
              </w:rPr>
              <w:t>Mittagspause</w:t>
            </w:r>
          </w:p>
        </w:tc>
      </w:tr>
      <w:tr w:rsidR="00BE25B1" w:rsidTr="00D61DE8">
        <w:trPr>
          <w:trHeight w:val="333"/>
        </w:trPr>
        <w:tc>
          <w:tcPr>
            <w:tcW w:w="2268" w:type="dxa"/>
          </w:tcPr>
          <w:p w:rsidR="00BE25B1" w:rsidRDefault="00BE25B1" w:rsidP="001D4ACD">
            <w:pPr>
              <w:jc w:val="both"/>
            </w:pPr>
          </w:p>
        </w:tc>
        <w:tc>
          <w:tcPr>
            <w:tcW w:w="6946" w:type="dxa"/>
          </w:tcPr>
          <w:p w:rsidR="00BE25B1" w:rsidRPr="007D55DC" w:rsidRDefault="00BE25B1" w:rsidP="00F331AE">
            <w:pPr>
              <w:rPr>
                <w:b/>
              </w:rPr>
            </w:pPr>
          </w:p>
        </w:tc>
      </w:tr>
      <w:tr w:rsidR="00F80A7C" w:rsidTr="00D61DE8">
        <w:trPr>
          <w:trHeight w:val="333"/>
        </w:trPr>
        <w:tc>
          <w:tcPr>
            <w:tcW w:w="2268" w:type="dxa"/>
          </w:tcPr>
          <w:p w:rsidR="00F80A7C" w:rsidRPr="00B7724A" w:rsidRDefault="00B16C3F" w:rsidP="00B16C3F">
            <w:pPr>
              <w:jc w:val="both"/>
            </w:pPr>
            <w:r>
              <w:t>13:30</w:t>
            </w:r>
            <w:r w:rsidR="00F80A7C" w:rsidRPr="00EB28C3">
              <w:t xml:space="preserve"> bis </w:t>
            </w:r>
            <w:r>
              <w:t>15:15</w:t>
            </w:r>
            <w:r w:rsidR="00F80A7C" w:rsidRPr="00EB28C3">
              <w:t xml:space="preserve"> Uhr</w:t>
            </w:r>
          </w:p>
        </w:tc>
        <w:tc>
          <w:tcPr>
            <w:tcW w:w="6946" w:type="dxa"/>
          </w:tcPr>
          <w:p w:rsidR="00F80A7C" w:rsidRDefault="00542275" w:rsidP="005B04EF">
            <w:r w:rsidRPr="00542275">
              <w:rPr>
                <w:b/>
              </w:rPr>
              <w:t>Gesellschaftlicher</w:t>
            </w:r>
            <w:r>
              <w:rPr>
                <w:b/>
              </w:rPr>
              <w:t xml:space="preserve"> Wandel </w:t>
            </w:r>
            <w:r w:rsidR="005B04EF">
              <w:rPr>
                <w:b/>
              </w:rPr>
              <w:t>–</w:t>
            </w:r>
            <w:r>
              <w:rPr>
                <w:b/>
              </w:rPr>
              <w:t xml:space="preserve"> Eine Welt in Bewegung</w:t>
            </w:r>
          </w:p>
        </w:tc>
      </w:tr>
      <w:tr w:rsidR="00F80A7C" w:rsidRPr="00620FD6" w:rsidTr="00D61DE8">
        <w:tc>
          <w:tcPr>
            <w:tcW w:w="2268" w:type="dxa"/>
          </w:tcPr>
          <w:p w:rsidR="00F80A7C" w:rsidRPr="00B7724A" w:rsidRDefault="00F80A7C" w:rsidP="002C3E6A"/>
        </w:tc>
        <w:tc>
          <w:tcPr>
            <w:tcW w:w="6946" w:type="dxa"/>
          </w:tcPr>
          <w:p w:rsidR="00F80A7C" w:rsidRDefault="00E21CAA" w:rsidP="00E413BE">
            <w:pPr>
              <w:pStyle w:val="Listenabsatz"/>
              <w:numPr>
                <w:ilvl w:val="0"/>
                <w:numId w:val="7"/>
              </w:numPr>
              <w:ind w:right="323"/>
            </w:pPr>
            <w:r>
              <w:t xml:space="preserve">Demographischer Wandel, New Normal, Digitalisierung – </w:t>
            </w:r>
            <w:r w:rsidR="00542275">
              <w:t>Auswirkungen auf jeden Einzelnen</w:t>
            </w:r>
          </w:p>
          <w:p w:rsidR="00F80A7C" w:rsidRPr="006566FA" w:rsidRDefault="00542275" w:rsidP="00542275">
            <w:pPr>
              <w:pStyle w:val="Listenabsatz"/>
              <w:numPr>
                <w:ilvl w:val="0"/>
                <w:numId w:val="7"/>
              </w:numPr>
              <w:ind w:right="323"/>
            </w:pPr>
            <w:r>
              <w:t>B</w:t>
            </w:r>
            <w:r w:rsidRPr="00542275">
              <w:t>erufliche und private Anforderungen miteinander in Einklang</w:t>
            </w:r>
            <w:r>
              <w:t xml:space="preserve"> bringen – wie gelingt das?</w:t>
            </w:r>
          </w:p>
        </w:tc>
      </w:tr>
      <w:tr w:rsidR="00F80A7C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0A7C" w:rsidRPr="00B7724A" w:rsidRDefault="00F80A7C" w:rsidP="002C3E6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80A7C" w:rsidRPr="00620FD6" w:rsidRDefault="00E21CAA" w:rsidP="002C3E6A">
            <w:pPr>
              <w:ind w:right="323"/>
            </w:pPr>
            <w:r w:rsidRPr="00E21CAA">
              <w:rPr>
                <w:sz w:val="20"/>
                <w:szCs w:val="20"/>
              </w:rPr>
              <w:t>Impulsvortrag mit Diskussion</w:t>
            </w:r>
            <w:bookmarkStart w:id="0" w:name="_GoBack"/>
            <w:bookmarkEnd w:id="0"/>
          </w:p>
        </w:tc>
      </w:tr>
      <w:tr w:rsidR="00F80A7C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0A7C" w:rsidRPr="00EB28C3" w:rsidRDefault="00F80A7C" w:rsidP="002C3E6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80A7C" w:rsidRPr="00F80B96" w:rsidRDefault="001509B3" w:rsidP="001D4ACD">
            <w:pPr>
              <w:ind w:right="323"/>
              <w:rPr>
                <w:b/>
              </w:rPr>
            </w:pPr>
            <w:r w:rsidRPr="001509B3">
              <w:rPr>
                <w:b/>
              </w:rPr>
              <w:t>Alice Westphal</w:t>
            </w:r>
          </w:p>
        </w:tc>
      </w:tr>
      <w:tr w:rsidR="00D178EA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8EA" w:rsidRPr="00EB28C3" w:rsidRDefault="00D178EA" w:rsidP="002C3E6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78EA" w:rsidRDefault="00D178EA" w:rsidP="001D4ACD">
            <w:pPr>
              <w:ind w:right="323"/>
              <w:rPr>
                <w:b/>
              </w:rPr>
            </w:pPr>
          </w:p>
        </w:tc>
      </w:tr>
      <w:tr w:rsidR="00D178EA" w:rsidTr="00D61DE8">
        <w:trPr>
          <w:trHeight w:val="333"/>
        </w:trPr>
        <w:tc>
          <w:tcPr>
            <w:tcW w:w="2268" w:type="dxa"/>
          </w:tcPr>
          <w:p w:rsidR="00D178EA" w:rsidRPr="00B7724A" w:rsidRDefault="00B16C3F" w:rsidP="007763EA">
            <w:pPr>
              <w:jc w:val="both"/>
            </w:pPr>
            <w:r>
              <w:t>15:15</w:t>
            </w:r>
            <w:r w:rsidRPr="00EB28C3">
              <w:t xml:space="preserve"> bis </w:t>
            </w:r>
            <w:r>
              <w:t>15:30</w:t>
            </w:r>
            <w:r w:rsidRPr="00EB28C3">
              <w:t xml:space="preserve"> Uhr</w:t>
            </w:r>
          </w:p>
        </w:tc>
        <w:tc>
          <w:tcPr>
            <w:tcW w:w="6946" w:type="dxa"/>
          </w:tcPr>
          <w:p w:rsidR="00D178EA" w:rsidRDefault="00D178EA" w:rsidP="007763EA">
            <w:r>
              <w:rPr>
                <w:b/>
              </w:rPr>
              <w:t xml:space="preserve">Kaffeepause </w:t>
            </w:r>
          </w:p>
        </w:tc>
      </w:tr>
      <w:tr w:rsidR="00D178EA" w:rsidTr="00D61DE8">
        <w:trPr>
          <w:trHeight w:val="333"/>
        </w:trPr>
        <w:tc>
          <w:tcPr>
            <w:tcW w:w="2268" w:type="dxa"/>
          </w:tcPr>
          <w:p w:rsidR="00D178EA" w:rsidRDefault="00D178EA" w:rsidP="007763EA">
            <w:pPr>
              <w:jc w:val="both"/>
            </w:pPr>
          </w:p>
        </w:tc>
        <w:tc>
          <w:tcPr>
            <w:tcW w:w="6946" w:type="dxa"/>
          </w:tcPr>
          <w:p w:rsidR="00D178EA" w:rsidRDefault="00D178EA" w:rsidP="007763EA">
            <w:pPr>
              <w:rPr>
                <w:b/>
              </w:rPr>
            </w:pPr>
          </w:p>
        </w:tc>
      </w:tr>
      <w:tr w:rsidR="00D178EA" w:rsidTr="00D61DE8">
        <w:trPr>
          <w:trHeight w:val="333"/>
        </w:trPr>
        <w:tc>
          <w:tcPr>
            <w:tcW w:w="2268" w:type="dxa"/>
          </w:tcPr>
          <w:p w:rsidR="00D178EA" w:rsidRPr="00EB28C3" w:rsidRDefault="00B16C3F" w:rsidP="00B16C3F">
            <w:pPr>
              <w:jc w:val="both"/>
            </w:pPr>
            <w:r>
              <w:t>15:3</w:t>
            </w:r>
            <w:r w:rsidR="00D178EA">
              <w:t>0</w:t>
            </w:r>
            <w:r w:rsidR="00D178EA" w:rsidRPr="00EB28C3">
              <w:t xml:space="preserve"> bis </w:t>
            </w:r>
            <w:r>
              <w:t>17:30</w:t>
            </w:r>
            <w:r w:rsidR="00D178EA" w:rsidRPr="00EB28C3">
              <w:t xml:space="preserve"> Uhr</w:t>
            </w:r>
          </w:p>
        </w:tc>
        <w:tc>
          <w:tcPr>
            <w:tcW w:w="6946" w:type="dxa"/>
          </w:tcPr>
          <w:p w:rsidR="00D178EA" w:rsidRPr="008659CE" w:rsidRDefault="00542275" w:rsidP="00542275">
            <w:pPr>
              <w:rPr>
                <w:b/>
              </w:rPr>
            </w:pPr>
            <w:r w:rsidRPr="00542275">
              <w:rPr>
                <w:b/>
              </w:rPr>
              <w:t>Stressfaktoren der modernen Gesellschaft und Auswirkungen auf die mentale Gesundheit</w:t>
            </w:r>
            <w:r>
              <w:rPr>
                <w:b/>
              </w:rPr>
              <w:t xml:space="preserve"> </w:t>
            </w:r>
          </w:p>
        </w:tc>
      </w:tr>
      <w:tr w:rsidR="00D178EA" w:rsidRPr="00620FD6" w:rsidTr="00D61DE8">
        <w:tc>
          <w:tcPr>
            <w:tcW w:w="2268" w:type="dxa"/>
          </w:tcPr>
          <w:p w:rsidR="00D178EA" w:rsidRPr="00B7724A" w:rsidRDefault="00D178EA" w:rsidP="007763EA"/>
        </w:tc>
        <w:tc>
          <w:tcPr>
            <w:tcW w:w="6946" w:type="dxa"/>
          </w:tcPr>
          <w:p w:rsidR="00542275" w:rsidRDefault="00542275" w:rsidP="008659CE">
            <w:pPr>
              <w:pStyle w:val="Listenabsatz"/>
              <w:numPr>
                <w:ilvl w:val="0"/>
                <w:numId w:val="7"/>
              </w:numPr>
              <w:ind w:right="323"/>
            </w:pPr>
            <w:r>
              <w:t>Was ist eigentlich Stress? Analyse, Auswirkungen</w:t>
            </w:r>
          </w:p>
          <w:p w:rsidR="00542275" w:rsidRDefault="00542275" w:rsidP="00542275">
            <w:pPr>
              <w:pStyle w:val="Listenabsatz"/>
              <w:numPr>
                <w:ilvl w:val="0"/>
                <w:numId w:val="7"/>
              </w:numPr>
              <w:ind w:right="323"/>
            </w:pPr>
            <w:r w:rsidRPr="00542275">
              <w:t>Umgang mit Stress lernen</w:t>
            </w:r>
          </w:p>
          <w:p w:rsidR="00D178EA" w:rsidRPr="00E313EE" w:rsidRDefault="008659CE" w:rsidP="001C04A1">
            <w:pPr>
              <w:pStyle w:val="Listenabsatz"/>
              <w:numPr>
                <w:ilvl w:val="0"/>
                <w:numId w:val="7"/>
              </w:numPr>
              <w:ind w:right="323"/>
              <w:rPr>
                <w:i/>
                <w:sz w:val="20"/>
              </w:rPr>
            </w:pPr>
            <w:r w:rsidRPr="008659CE">
              <w:t>Stressbewältigung</w:t>
            </w:r>
            <w:r>
              <w:t xml:space="preserve"> </w:t>
            </w:r>
            <w:r w:rsidR="001C04A1">
              <w:t xml:space="preserve">und </w:t>
            </w:r>
            <w:r w:rsidR="001C04A1">
              <w:rPr>
                <w:rStyle w:val="hgkelc"/>
              </w:rPr>
              <w:t>Stressprävention</w:t>
            </w:r>
          </w:p>
        </w:tc>
      </w:tr>
      <w:tr w:rsidR="00D178EA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8EA" w:rsidRPr="00B7724A" w:rsidRDefault="00D178EA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78EA" w:rsidRPr="00620FD6" w:rsidRDefault="00E21CAA" w:rsidP="007763EA">
            <w:pPr>
              <w:ind w:right="323"/>
            </w:pPr>
            <w:r w:rsidRPr="00E21CAA">
              <w:rPr>
                <w:sz w:val="20"/>
                <w:szCs w:val="20"/>
              </w:rPr>
              <w:t>Impulsvortrag mit Diskussion</w:t>
            </w:r>
            <w:r>
              <w:rPr>
                <w:sz w:val="20"/>
                <w:szCs w:val="20"/>
              </w:rPr>
              <w:t>, Reflexion</w:t>
            </w:r>
          </w:p>
        </w:tc>
      </w:tr>
      <w:tr w:rsidR="00D178EA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8EA" w:rsidRPr="00B7724A" w:rsidRDefault="00D178EA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78EA" w:rsidRDefault="001509B3" w:rsidP="007763EA">
            <w:pPr>
              <w:ind w:right="323"/>
            </w:pPr>
            <w:r w:rsidRPr="001509B3">
              <w:rPr>
                <w:b/>
              </w:rPr>
              <w:t>Alice Westphal</w:t>
            </w: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EB28C3" w:rsidRDefault="00397073" w:rsidP="002C3E6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Default="00397073" w:rsidP="001D4ACD">
            <w:pPr>
              <w:ind w:right="323"/>
              <w:rPr>
                <w:b/>
              </w:rPr>
            </w:pP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EB28C3" w:rsidRDefault="00E21CAA" w:rsidP="002C3E6A">
            <w:pPr>
              <w:jc w:val="both"/>
            </w:pPr>
            <w:r>
              <w:t>18:30 Uhr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Default="00B16C3F" w:rsidP="001D4ACD">
            <w:pPr>
              <w:ind w:right="323"/>
              <w:rPr>
                <w:b/>
              </w:rPr>
            </w:pPr>
            <w:r>
              <w:rPr>
                <w:b/>
              </w:rPr>
              <w:t xml:space="preserve">Gemeinsames </w:t>
            </w:r>
            <w:r w:rsidR="00397073">
              <w:rPr>
                <w:b/>
              </w:rPr>
              <w:t>Abendessen</w:t>
            </w:r>
          </w:p>
        </w:tc>
      </w:tr>
    </w:tbl>
    <w:p w:rsidR="00D65F2B" w:rsidRDefault="00D65F2B" w:rsidP="00B235B8">
      <w:pPr>
        <w:rPr>
          <w:b/>
        </w:rPr>
      </w:pPr>
    </w:p>
    <w:p w:rsidR="00397073" w:rsidRDefault="00397073" w:rsidP="00B235B8">
      <w:pPr>
        <w:rPr>
          <w:b/>
        </w:rPr>
      </w:pPr>
    </w:p>
    <w:p w:rsidR="00397073" w:rsidRPr="00070599" w:rsidRDefault="00F05204" w:rsidP="00397073">
      <w:pPr>
        <w:rPr>
          <w:b/>
          <w:u w:val="single"/>
        </w:rPr>
      </w:pPr>
      <w:sdt>
        <w:sdtPr>
          <w:rPr>
            <w:b/>
            <w:u w:val="single"/>
          </w:rPr>
          <w:alias w:val="Datum auswählen"/>
          <w:tag w:val="Datum auswählen"/>
          <w:id w:val="-65808980"/>
          <w:placeholder>
            <w:docPart w:val="D87DB08FB94D483C96FFED2D9F3B98AB"/>
          </w:placeholder>
          <w:date w:fullDate="2023-01-21T00:00:00Z">
            <w:dateFormat w:val="dddd, d. MMMM yyyy"/>
            <w:lid w:val="de-DE"/>
            <w:storeMappedDataAs w:val="date"/>
            <w:calendar w:val="gregorian"/>
          </w:date>
        </w:sdtPr>
        <w:sdtEndPr/>
        <w:sdtContent>
          <w:r w:rsidR="00D473B3">
            <w:rPr>
              <w:b/>
              <w:u w:val="single"/>
            </w:rPr>
            <w:t>Samstag, 21. Januar 2023</w:t>
          </w:r>
        </w:sdtContent>
      </w:sdt>
    </w:p>
    <w:p w:rsidR="00397073" w:rsidRPr="00070599" w:rsidRDefault="00397073" w:rsidP="00397073">
      <w:pPr>
        <w:rPr>
          <w:b/>
          <w:u w:val="single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397073" w:rsidTr="00D61DE8">
        <w:trPr>
          <w:trHeight w:val="333"/>
        </w:trPr>
        <w:tc>
          <w:tcPr>
            <w:tcW w:w="2268" w:type="dxa"/>
          </w:tcPr>
          <w:p w:rsidR="00397073" w:rsidRPr="00EB28C3" w:rsidRDefault="00397073" w:rsidP="001509B3">
            <w:pPr>
              <w:jc w:val="both"/>
            </w:pPr>
            <w:r>
              <w:t>09:00</w:t>
            </w:r>
            <w:r w:rsidRPr="00EB28C3">
              <w:t xml:space="preserve"> bis </w:t>
            </w:r>
            <w:r w:rsidR="001F0AC8">
              <w:t>10:30</w:t>
            </w:r>
            <w:r w:rsidRPr="00EB28C3">
              <w:t xml:space="preserve"> Uhr</w:t>
            </w:r>
          </w:p>
        </w:tc>
        <w:tc>
          <w:tcPr>
            <w:tcW w:w="6946" w:type="dxa"/>
          </w:tcPr>
          <w:p w:rsidR="00397073" w:rsidRDefault="001C04A1" w:rsidP="00E21CAA">
            <w:r>
              <w:rPr>
                <w:b/>
              </w:rPr>
              <w:t>Persönliches</w:t>
            </w:r>
            <w:r w:rsidR="00A54732" w:rsidRPr="00A54732">
              <w:rPr>
                <w:b/>
              </w:rPr>
              <w:t xml:space="preserve"> Gesundheitsmanagement</w:t>
            </w:r>
            <w:r w:rsidR="00E21CAA">
              <w:rPr>
                <w:b/>
              </w:rPr>
              <w:t xml:space="preserve"> </w:t>
            </w:r>
            <w:r w:rsidR="00E21CAA" w:rsidRPr="00E21CAA">
              <w:rPr>
                <w:b/>
              </w:rPr>
              <w:t xml:space="preserve">zur Verbesserung </w:t>
            </w:r>
            <w:r w:rsidR="00E21CAA">
              <w:rPr>
                <w:b/>
              </w:rPr>
              <w:t>der</w:t>
            </w:r>
            <w:r w:rsidR="00E21CAA" w:rsidRPr="00E21CAA">
              <w:rPr>
                <w:b/>
              </w:rPr>
              <w:t xml:space="preserve"> Zufriedenheit, Leistungsfähigkeit und Gesundheit</w:t>
            </w:r>
          </w:p>
        </w:tc>
      </w:tr>
      <w:tr w:rsidR="00397073" w:rsidRPr="00620FD6" w:rsidTr="00D61DE8">
        <w:tc>
          <w:tcPr>
            <w:tcW w:w="2268" w:type="dxa"/>
          </w:tcPr>
          <w:p w:rsidR="00397073" w:rsidRPr="00B7724A" w:rsidRDefault="00397073" w:rsidP="007763EA"/>
        </w:tc>
        <w:tc>
          <w:tcPr>
            <w:tcW w:w="6946" w:type="dxa"/>
          </w:tcPr>
          <w:p w:rsidR="00E21CAA" w:rsidRDefault="00E21CAA" w:rsidP="001C04A1">
            <w:pPr>
              <w:pStyle w:val="Listenabsatz"/>
              <w:numPr>
                <w:ilvl w:val="0"/>
                <w:numId w:val="7"/>
              </w:numPr>
              <w:ind w:right="323"/>
            </w:pPr>
            <w:r>
              <w:t>Strategien für das persönliche Gesundheitsmanagement</w:t>
            </w:r>
          </w:p>
          <w:p w:rsidR="00397073" w:rsidRDefault="001C04A1" w:rsidP="001C04A1">
            <w:pPr>
              <w:pStyle w:val="Listenabsatz"/>
              <w:numPr>
                <w:ilvl w:val="0"/>
                <w:numId w:val="7"/>
              </w:numPr>
              <w:ind w:right="323"/>
            </w:pPr>
            <w:r>
              <w:t xml:space="preserve">Erhöhung der </w:t>
            </w:r>
            <w:r>
              <w:t>Widerstandsressourcen</w:t>
            </w:r>
          </w:p>
          <w:p w:rsidR="001C04A1" w:rsidRDefault="001C04A1" w:rsidP="001C04A1">
            <w:pPr>
              <w:pStyle w:val="Listenabsatz"/>
              <w:numPr>
                <w:ilvl w:val="0"/>
                <w:numId w:val="7"/>
              </w:numPr>
              <w:ind w:right="323"/>
            </w:pPr>
            <w:r w:rsidRPr="001C04A1">
              <w:t>Entsche</w:t>
            </w:r>
            <w:r>
              <w:t>idungsfindung / Priorisierung</w:t>
            </w:r>
          </w:p>
          <w:p w:rsidR="00397073" w:rsidRPr="00E313EE" w:rsidRDefault="001C04A1" w:rsidP="001C04A1">
            <w:pPr>
              <w:pStyle w:val="Listenabsatz"/>
              <w:numPr>
                <w:ilvl w:val="0"/>
                <w:numId w:val="7"/>
              </w:numPr>
              <w:ind w:right="323"/>
              <w:rPr>
                <w:i/>
                <w:sz w:val="20"/>
              </w:rPr>
            </w:pPr>
            <w:r w:rsidRPr="001C04A1">
              <w:t>Gesundheitsförderliche Facetten der Bewegung</w:t>
            </w: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B7724A" w:rsidRDefault="00397073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620FD6" w:rsidRDefault="00E21CAA" w:rsidP="00E21CAA">
            <w:pPr>
              <w:ind w:right="323"/>
            </w:pPr>
            <w:r w:rsidRPr="002223E2">
              <w:rPr>
                <w:sz w:val="20"/>
                <w:szCs w:val="20"/>
              </w:rPr>
              <w:t>Theoretis</w:t>
            </w:r>
            <w:r>
              <w:rPr>
                <w:sz w:val="20"/>
                <w:szCs w:val="20"/>
              </w:rPr>
              <w:t>cher Input, R</w:t>
            </w:r>
            <w:r w:rsidRPr="002223E2">
              <w:rPr>
                <w:sz w:val="20"/>
                <w:szCs w:val="20"/>
              </w:rPr>
              <w:t>eflektion, Diskussion und Alltagstransfer</w:t>
            </w:r>
          </w:p>
        </w:tc>
      </w:tr>
      <w:tr w:rsidR="001F0AC8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B7724A" w:rsidRDefault="001F0AC8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2223E2" w:rsidRDefault="001F0AC8" w:rsidP="00E21CAA">
            <w:pPr>
              <w:ind w:right="323"/>
              <w:rPr>
                <w:sz w:val="20"/>
                <w:szCs w:val="20"/>
              </w:rPr>
            </w:pPr>
            <w:r w:rsidRPr="001509B3">
              <w:rPr>
                <w:b/>
              </w:rPr>
              <w:t>Alice Westphal</w:t>
            </w:r>
          </w:p>
        </w:tc>
      </w:tr>
      <w:tr w:rsidR="001F0AC8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B7724A" w:rsidRDefault="001F0AC8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2223E2" w:rsidRDefault="001F0AC8" w:rsidP="00E21CAA">
            <w:pPr>
              <w:ind w:right="323"/>
              <w:rPr>
                <w:sz w:val="20"/>
                <w:szCs w:val="20"/>
              </w:rPr>
            </w:pP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B7724A" w:rsidRDefault="001F0AC8" w:rsidP="001F0AC8">
            <w:r>
              <w:t>10:30 bis 10:45 Uhr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1F0AC8" w:rsidRDefault="001F0AC8" w:rsidP="007763EA">
            <w:pPr>
              <w:ind w:right="323"/>
              <w:rPr>
                <w:b/>
              </w:rPr>
            </w:pPr>
            <w:r w:rsidRPr="001F0AC8">
              <w:rPr>
                <w:b/>
              </w:rPr>
              <w:t>Kaffeepause</w:t>
            </w:r>
          </w:p>
        </w:tc>
      </w:tr>
      <w:tr w:rsidR="001F0AC8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AC8" w:rsidRDefault="001F0AC8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1F0AC8" w:rsidRDefault="001F0AC8" w:rsidP="007763EA">
            <w:pPr>
              <w:ind w:right="323"/>
              <w:rPr>
                <w:b/>
              </w:rPr>
            </w:pPr>
          </w:p>
        </w:tc>
      </w:tr>
      <w:tr w:rsidR="001F0AC8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AC8" w:rsidRDefault="001F0AC8" w:rsidP="007763EA">
            <w:r>
              <w:t>10:45 bis 12:00 Uhr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1F0AC8" w:rsidRDefault="001F0AC8" w:rsidP="007763EA">
            <w:pPr>
              <w:ind w:right="323"/>
              <w:rPr>
                <w:b/>
              </w:rPr>
            </w:pPr>
            <w:r>
              <w:rPr>
                <w:b/>
              </w:rPr>
              <w:t>Fortsetzung des Themas</w:t>
            </w:r>
          </w:p>
        </w:tc>
      </w:tr>
      <w:tr w:rsidR="001F0AC8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B7724A" w:rsidRDefault="001F0AC8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F0AC8" w:rsidRPr="001509B3" w:rsidRDefault="001F0AC8" w:rsidP="007763EA">
            <w:pPr>
              <w:ind w:right="323"/>
              <w:rPr>
                <w:b/>
              </w:rPr>
            </w:pPr>
          </w:p>
        </w:tc>
      </w:tr>
      <w:tr w:rsidR="00397073" w:rsidTr="00D61DE8">
        <w:trPr>
          <w:trHeight w:val="333"/>
        </w:trPr>
        <w:tc>
          <w:tcPr>
            <w:tcW w:w="2268" w:type="dxa"/>
          </w:tcPr>
          <w:p w:rsidR="00397073" w:rsidRPr="00EB28C3" w:rsidRDefault="001509B3" w:rsidP="001509B3">
            <w:pPr>
              <w:jc w:val="both"/>
            </w:pPr>
            <w:r>
              <w:t>12:00</w:t>
            </w:r>
            <w:r w:rsidR="00397073">
              <w:t xml:space="preserve"> bis </w:t>
            </w:r>
            <w:r>
              <w:t>12:30</w:t>
            </w:r>
            <w:r w:rsidR="00397073" w:rsidRPr="00EB28C3">
              <w:t xml:space="preserve"> Uhr</w:t>
            </w:r>
          </w:p>
        </w:tc>
        <w:tc>
          <w:tcPr>
            <w:tcW w:w="6946" w:type="dxa"/>
          </w:tcPr>
          <w:p w:rsidR="00397073" w:rsidRDefault="00397073" w:rsidP="007763EA">
            <w:r>
              <w:rPr>
                <w:b/>
              </w:rPr>
              <w:t>Abschlussgespräch und Verabschiedung</w:t>
            </w: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B7724A" w:rsidRDefault="00397073" w:rsidP="007763EA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620FD6" w:rsidRDefault="00397073" w:rsidP="007763EA">
            <w:r>
              <w:rPr>
                <w:b/>
              </w:rPr>
              <w:t>Auswertung des Seminars (Online-Evaluation)</w:t>
            </w: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EB28C3" w:rsidRDefault="00397073" w:rsidP="007763E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F80B96" w:rsidRDefault="00D473B3" w:rsidP="00D473B3">
            <w:pPr>
              <w:rPr>
                <w:b/>
              </w:rPr>
            </w:pPr>
            <w:r w:rsidRPr="00330D49">
              <w:rPr>
                <w:b/>
              </w:rPr>
              <w:t>Bertram Wassong</w:t>
            </w:r>
          </w:p>
        </w:tc>
      </w:tr>
      <w:tr w:rsidR="00397073" w:rsidRPr="00620FD6" w:rsidTr="00D6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073" w:rsidRPr="00EB28C3" w:rsidRDefault="00397073" w:rsidP="007763E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97073" w:rsidRDefault="00397073" w:rsidP="007763EA">
            <w:pPr>
              <w:ind w:right="323"/>
              <w:rPr>
                <w:b/>
              </w:rPr>
            </w:pPr>
          </w:p>
        </w:tc>
      </w:tr>
      <w:tr w:rsidR="00397073" w:rsidTr="00776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073" w:rsidRDefault="00397073" w:rsidP="007763EA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073" w:rsidRDefault="00397073" w:rsidP="007763EA">
            <w:r>
              <w:rPr>
                <w:b/>
              </w:rPr>
              <w:t>Abschließendes Mittagsessen</w:t>
            </w:r>
          </w:p>
        </w:tc>
      </w:tr>
    </w:tbl>
    <w:p w:rsidR="00397073" w:rsidRDefault="00397073" w:rsidP="00397073">
      <w:pPr>
        <w:rPr>
          <w:b/>
        </w:rPr>
      </w:pPr>
    </w:p>
    <w:p w:rsidR="00397073" w:rsidRDefault="00397073" w:rsidP="00397073">
      <w:pPr>
        <w:rPr>
          <w:b/>
        </w:rPr>
      </w:pPr>
    </w:p>
    <w:p w:rsidR="00397073" w:rsidRDefault="00397073" w:rsidP="00B235B8">
      <w:pPr>
        <w:rPr>
          <w:b/>
        </w:rPr>
      </w:pPr>
    </w:p>
    <w:sectPr w:rsidR="00397073" w:rsidSect="00F90E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04" w:rsidRDefault="00F05204" w:rsidP="00A65AE1">
      <w:r>
        <w:separator/>
      </w:r>
    </w:p>
  </w:endnote>
  <w:endnote w:type="continuationSeparator" w:id="0">
    <w:p w:rsidR="00F05204" w:rsidRDefault="00F05204" w:rsidP="00A6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7" w:rsidRPr="004952B7" w:rsidRDefault="002761D4" w:rsidP="00F90EA7">
    <w:pPr>
      <w:pStyle w:val="Fuzeile"/>
      <w:pBdr>
        <w:top w:val="single" w:sz="4" w:space="1" w:color="auto"/>
      </w:pBdr>
      <w:rPr>
        <w:color w:val="A6A6A6" w:themeColor="background1" w:themeShade="A6"/>
        <w:sz w:val="16"/>
        <w:szCs w:val="16"/>
      </w:rPr>
    </w:pPr>
    <w:r w:rsidRPr="004952B7">
      <w:rPr>
        <w:noProof/>
        <w:color w:val="A6A6A6" w:themeColor="background1" w:themeShade="A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38499B9" wp14:editId="510A1490">
              <wp:simplePos x="0" y="0"/>
              <wp:positionH relativeFrom="page">
                <wp:posOffset>233680</wp:posOffset>
              </wp:positionH>
              <wp:positionV relativeFrom="page">
                <wp:posOffset>9464040</wp:posOffset>
              </wp:positionV>
              <wp:extent cx="262890" cy="800100"/>
              <wp:effectExtent l="0" t="0" r="3810" b="0"/>
              <wp:wrapTight wrapText="bothSides">
                <wp:wrapPolygon edited="0">
                  <wp:start x="0" y="0"/>
                  <wp:lineTo x="0" y="21086"/>
                  <wp:lineTo x="20348" y="21086"/>
                  <wp:lineTo x="20348" y="0"/>
                  <wp:lineTo x="0" y="0"/>
                </wp:wrapPolygon>
              </wp:wrapTight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1D4" w:rsidRDefault="002761D4" w:rsidP="002761D4">
                          <w:proofErr w:type="spellStart"/>
                          <w:r w:rsidRPr="00B6311E">
                            <w:rPr>
                              <w:color w:val="999999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Pr="00B6311E">
                            <w:rPr>
                              <w:color w:val="999999"/>
                              <w:sz w:val="16"/>
                              <w:szCs w:val="16"/>
                            </w:rPr>
                            <w:t>. Stand</w:t>
                          </w:r>
                          <w:r w:rsidR="00614419">
                            <w:rPr>
                              <w:color w:val="999999"/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499B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4pt;margin-top:745.2pt;width:20.7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" o:allowoverlap="f" stroked="f">
              <v:textbox style="layout-flow:vertical;mso-layout-flow-alt:bottom-to-top" inset="0,0,0,0">
                <w:txbxContent>
                  <w:p w:rsidR="002761D4" w:rsidRDefault="002761D4" w:rsidP="002761D4">
                    <w:proofErr w:type="spellStart"/>
                    <w:r w:rsidRPr="00B6311E">
                      <w:rPr>
                        <w:color w:val="999999"/>
                        <w:sz w:val="16"/>
                        <w:szCs w:val="16"/>
                      </w:rPr>
                      <w:t>Rev</w:t>
                    </w:r>
                    <w:proofErr w:type="spellEnd"/>
                    <w:r w:rsidRPr="00B6311E">
                      <w:rPr>
                        <w:color w:val="999999"/>
                        <w:sz w:val="16"/>
                        <w:szCs w:val="16"/>
                      </w:rPr>
                      <w:t>. Stand</w:t>
                    </w:r>
                    <w:r w:rsidR="00614419">
                      <w:rPr>
                        <w:color w:val="999999"/>
                        <w:sz w:val="16"/>
                        <w:szCs w:val="16"/>
                      </w:rPr>
                      <w:t xml:space="preserve"> 3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90EA7" w:rsidRPr="004952B7">
      <w:rPr>
        <w:color w:val="A6A6A6" w:themeColor="background1" w:themeShade="A6"/>
        <w:sz w:val="16"/>
        <w:szCs w:val="16"/>
      </w:rPr>
      <w:t xml:space="preserve">Ausgedruckt am: </w:t>
    </w:r>
    <w:r w:rsidR="00F90EA7" w:rsidRPr="004952B7">
      <w:rPr>
        <w:color w:val="A6A6A6" w:themeColor="background1" w:themeShade="A6"/>
        <w:sz w:val="16"/>
        <w:szCs w:val="16"/>
      </w:rPr>
      <w:fldChar w:fldCharType="begin"/>
    </w:r>
    <w:r w:rsidR="00F90EA7" w:rsidRPr="004952B7">
      <w:rPr>
        <w:color w:val="A6A6A6" w:themeColor="background1" w:themeShade="A6"/>
        <w:sz w:val="16"/>
        <w:szCs w:val="16"/>
      </w:rPr>
      <w:instrText xml:space="preserve"> PRINTDATE  \@ "dd.MM.yyyy"  \* MERGEFORMAT </w:instrText>
    </w:r>
    <w:r w:rsidR="00F90EA7" w:rsidRPr="004952B7">
      <w:rPr>
        <w:color w:val="A6A6A6" w:themeColor="background1" w:themeShade="A6"/>
        <w:sz w:val="16"/>
        <w:szCs w:val="16"/>
      </w:rPr>
      <w:fldChar w:fldCharType="separate"/>
    </w:r>
    <w:r w:rsidR="0020284B">
      <w:rPr>
        <w:noProof/>
        <w:color w:val="A6A6A6" w:themeColor="background1" w:themeShade="A6"/>
        <w:sz w:val="16"/>
        <w:szCs w:val="16"/>
      </w:rPr>
      <w:t>00.00.0000</w:t>
    </w:r>
    <w:r w:rsidR="00F90EA7" w:rsidRPr="004952B7">
      <w:rPr>
        <w:color w:val="A6A6A6" w:themeColor="background1" w:themeShade="A6"/>
        <w:sz w:val="16"/>
        <w:szCs w:val="16"/>
      </w:rPr>
      <w:fldChar w:fldCharType="end"/>
    </w:r>
    <w:r w:rsidR="00F90EA7" w:rsidRPr="004952B7">
      <w:rPr>
        <w:color w:val="A6A6A6" w:themeColor="background1" w:themeShade="A6"/>
        <w:sz w:val="16"/>
        <w:szCs w:val="16"/>
      </w:rPr>
      <w:tab/>
    </w:r>
    <w:r w:rsidR="00F90EA7" w:rsidRPr="004952B7">
      <w:rPr>
        <w:color w:val="A6A6A6" w:themeColor="background1" w:themeShade="A6"/>
        <w:sz w:val="16"/>
        <w:szCs w:val="16"/>
      </w:rPr>
      <w:tab/>
      <w:t xml:space="preserve">Seite </w:t>
    </w:r>
    <w:r w:rsidR="00F90EA7" w:rsidRPr="004952B7">
      <w:rPr>
        <w:color w:val="A6A6A6" w:themeColor="background1" w:themeShade="A6"/>
        <w:sz w:val="16"/>
        <w:szCs w:val="16"/>
      </w:rPr>
      <w:fldChar w:fldCharType="begin"/>
    </w:r>
    <w:r w:rsidR="00F90EA7" w:rsidRPr="004952B7">
      <w:rPr>
        <w:color w:val="A6A6A6" w:themeColor="background1" w:themeShade="A6"/>
        <w:sz w:val="16"/>
        <w:szCs w:val="16"/>
      </w:rPr>
      <w:instrText xml:space="preserve"> PAGE  \* Arabic  \* MERGEFORMAT </w:instrText>
    </w:r>
    <w:r w:rsidR="00F90EA7" w:rsidRPr="004952B7">
      <w:rPr>
        <w:color w:val="A6A6A6" w:themeColor="background1" w:themeShade="A6"/>
        <w:sz w:val="16"/>
        <w:szCs w:val="16"/>
      </w:rPr>
      <w:fldChar w:fldCharType="separate"/>
    </w:r>
    <w:r w:rsidR="00BE2E21">
      <w:rPr>
        <w:noProof/>
        <w:color w:val="A6A6A6" w:themeColor="background1" w:themeShade="A6"/>
        <w:sz w:val="16"/>
        <w:szCs w:val="16"/>
      </w:rPr>
      <w:t>5</w:t>
    </w:r>
    <w:r w:rsidR="00F90EA7" w:rsidRPr="004952B7">
      <w:rPr>
        <w:color w:val="A6A6A6" w:themeColor="background1" w:themeShade="A6"/>
        <w:sz w:val="16"/>
        <w:szCs w:val="16"/>
      </w:rPr>
      <w:fldChar w:fldCharType="end"/>
    </w:r>
    <w:r w:rsidR="00F90EA7" w:rsidRPr="004952B7">
      <w:rPr>
        <w:color w:val="A6A6A6" w:themeColor="background1" w:themeShade="A6"/>
        <w:sz w:val="16"/>
        <w:szCs w:val="16"/>
      </w:rPr>
      <w:t xml:space="preserve"> von </w:t>
    </w:r>
    <w:r w:rsidR="00BD0E11" w:rsidRPr="004952B7">
      <w:rPr>
        <w:color w:val="A6A6A6" w:themeColor="background1" w:themeShade="A6"/>
        <w:sz w:val="16"/>
        <w:szCs w:val="16"/>
      </w:rPr>
      <w:fldChar w:fldCharType="begin"/>
    </w:r>
    <w:r w:rsidR="00BD0E11" w:rsidRPr="004952B7">
      <w:rPr>
        <w:color w:val="A6A6A6" w:themeColor="background1" w:themeShade="A6"/>
        <w:sz w:val="16"/>
        <w:szCs w:val="16"/>
      </w:rPr>
      <w:instrText xml:space="preserve"> NUMPAGES   \* MERGEFORMAT </w:instrText>
    </w:r>
    <w:r w:rsidR="00BD0E11" w:rsidRPr="004952B7">
      <w:rPr>
        <w:color w:val="A6A6A6" w:themeColor="background1" w:themeShade="A6"/>
        <w:sz w:val="16"/>
        <w:szCs w:val="16"/>
      </w:rPr>
      <w:fldChar w:fldCharType="separate"/>
    </w:r>
    <w:r w:rsidR="00BE2E21">
      <w:rPr>
        <w:noProof/>
        <w:color w:val="A6A6A6" w:themeColor="background1" w:themeShade="A6"/>
        <w:sz w:val="16"/>
        <w:szCs w:val="16"/>
      </w:rPr>
      <w:t>5</w:t>
    </w:r>
    <w:r w:rsidR="00BD0E11" w:rsidRPr="004952B7">
      <w:rPr>
        <w:noProof/>
        <w:color w:val="A6A6A6" w:themeColor="background1" w:themeShade="A6"/>
        <w:sz w:val="16"/>
        <w:szCs w:val="16"/>
      </w:rPr>
      <w:fldChar w:fldCharType="end"/>
    </w:r>
  </w:p>
  <w:p w:rsidR="003571CE" w:rsidRPr="004952B7" w:rsidRDefault="00BD0E11" w:rsidP="00F90EA7">
    <w:pPr>
      <w:pStyle w:val="Fuzeile"/>
      <w:pBdr>
        <w:top w:val="single" w:sz="4" w:space="1" w:color="auto"/>
      </w:pBdr>
      <w:rPr>
        <w:color w:val="A6A6A6" w:themeColor="background1" w:themeShade="A6"/>
        <w:sz w:val="16"/>
        <w:szCs w:val="16"/>
      </w:rPr>
    </w:pPr>
    <w:r w:rsidRPr="004952B7">
      <w:rPr>
        <w:color w:val="A6A6A6" w:themeColor="background1" w:themeShade="A6"/>
        <w:sz w:val="16"/>
        <w:szCs w:val="16"/>
      </w:rPr>
      <w:fldChar w:fldCharType="begin"/>
    </w:r>
    <w:r w:rsidRPr="004952B7">
      <w:rPr>
        <w:color w:val="A6A6A6" w:themeColor="background1" w:themeShade="A6"/>
        <w:sz w:val="16"/>
        <w:szCs w:val="16"/>
      </w:rPr>
      <w:instrText xml:space="preserve"> FILENAME   \* MERGEFORMAT </w:instrText>
    </w:r>
    <w:r w:rsidRPr="004952B7">
      <w:rPr>
        <w:color w:val="A6A6A6" w:themeColor="background1" w:themeShade="A6"/>
        <w:sz w:val="16"/>
        <w:szCs w:val="16"/>
      </w:rPr>
      <w:fldChar w:fldCharType="separate"/>
    </w:r>
    <w:r w:rsidR="0020284B">
      <w:rPr>
        <w:noProof/>
        <w:color w:val="A6A6A6" w:themeColor="background1" w:themeShade="A6"/>
        <w:sz w:val="16"/>
        <w:szCs w:val="16"/>
      </w:rPr>
      <w:t>Dokument5</w:t>
    </w:r>
    <w:r w:rsidRPr="004952B7">
      <w:rPr>
        <w:noProof/>
        <w:color w:val="A6A6A6" w:themeColor="background1" w:themeShade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F5" w:rsidRPr="004952B7" w:rsidRDefault="00F90EA7">
    <w:pPr>
      <w:pStyle w:val="Fuzeile"/>
      <w:rPr>
        <w:color w:val="A6A6A6" w:themeColor="background1" w:themeShade="A6"/>
        <w:sz w:val="16"/>
        <w:szCs w:val="16"/>
      </w:rPr>
    </w:pPr>
    <w:r w:rsidRPr="004952B7">
      <w:rPr>
        <w:noProof/>
        <w:color w:val="A6A6A6" w:themeColor="background1" w:themeShade="A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C484A4B" wp14:editId="5C5716AE">
              <wp:simplePos x="0" y="0"/>
              <wp:positionH relativeFrom="page">
                <wp:posOffset>264795</wp:posOffset>
              </wp:positionH>
              <wp:positionV relativeFrom="page">
                <wp:posOffset>9408795</wp:posOffset>
              </wp:positionV>
              <wp:extent cx="262890" cy="800100"/>
              <wp:effectExtent l="0" t="0" r="3810" b="0"/>
              <wp:wrapTight wrapText="bothSides">
                <wp:wrapPolygon edited="0">
                  <wp:start x="0" y="0"/>
                  <wp:lineTo x="0" y="21086"/>
                  <wp:lineTo x="20348" y="21086"/>
                  <wp:lineTo x="20348" y="0"/>
                  <wp:lineTo x="0" y="0"/>
                </wp:wrapPolygon>
              </wp:wrapTight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EA7" w:rsidRDefault="00F90EA7" w:rsidP="00F90EA7">
                          <w:proofErr w:type="spellStart"/>
                          <w:r w:rsidRPr="00B6311E">
                            <w:rPr>
                              <w:color w:val="999999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Pr="00B6311E">
                            <w:rPr>
                              <w:color w:val="999999"/>
                              <w:sz w:val="16"/>
                              <w:szCs w:val="16"/>
                            </w:rPr>
                            <w:t>. Stand</w:t>
                          </w:r>
                          <w:r w:rsidR="00614419">
                            <w:rPr>
                              <w:color w:val="999999"/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84A4B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20.85pt;margin-top:740.85pt;width:20.7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" o:allowoverlap="f" stroked="f">
              <v:textbox style="layout-flow:vertical;mso-layout-flow-alt:bottom-to-top" inset="0,0,0,0">
                <w:txbxContent>
                  <w:p w:rsidR="00F90EA7" w:rsidRDefault="00F90EA7" w:rsidP="00F90EA7">
                    <w:proofErr w:type="spellStart"/>
                    <w:r w:rsidRPr="00B6311E">
                      <w:rPr>
                        <w:color w:val="999999"/>
                        <w:sz w:val="16"/>
                        <w:szCs w:val="16"/>
                      </w:rPr>
                      <w:t>Rev</w:t>
                    </w:r>
                    <w:proofErr w:type="spellEnd"/>
                    <w:r w:rsidRPr="00B6311E">
                      <w:rPr>
                        <w:color w:val="999999"/>
                        <w:sz w:val="16"/>
                        <w:szCs w:val="16"/>
                      </w:rPr>
                      <w:t>. Stand</w:t>
                    </w:r>
                    <w:r w:rsidR="00614419">
                      <w:rPr>
                        <w:color w:val="999999"/>
                        <w:sz w:val="16"/>
                        <w:szCs w:val="16"/>
                      </w:rPr>
                      <w:t xml:space="preserve"> 3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D273F5" w:rsidRPr="004952B7">
      <w:rPr>
        <w:color w:val="A6A6A6" w:themeColor="background1" w:themeShade="A6"/>
        <w:sz w:val="16"/>
        <w:szCs w:val="16"/>
      </w:rPr>
      <w:t xml:space="preserve">Stand: </w:t>
    </w:r>
    <w:r w:rsidR="00330D49">
      <w:rPr>
        <w:color w:val="A6A6A6" w:themeColor="background1" w:themeShade="A6"/>
        <w:sz w:val="16"/>
        <w:szCs w:val="16"/>
      </w:rPr>
      <w:t>11.11.2023</w:t>
    </w:r>
    <w:r w:rsidR="00D273F5" w:rsidRPr="004952B7">
      <w:rPr>
        <w:color w:val="A6A6A6" w:themeColor="background1" w:themeShade="A6"/>
        <w:sz w:val="16"/>
        <w:szCs w:val="16"/>
      </w:rPr>
      <w:tab/>
      <w:t xml:space="preserve">Ersteller: </w:t>
    </w:r>
    <w:r w:rsidR="00330D49">
      <w:rPr>
        <w:color w:val="A6A6A6" w:themeColor="background1" w:themeShade="A6"/>
        <w:sz w:val="16"/>
        <w:szCs w:val="16"/>
      </w:rPr>
      <w:t>VL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04" w:rsidRDefault="00F05204" w:rsidP="00A65AE1">
      <w:r>
        <w:separator/>
      </w:r>
    </w:p>
  </w:footnote>
  <w:footnote w:type="continuationSeparator" w:id="0">
    <w:p w:rsidR="00F05204" w:rsidRDefault="00F05204" w:rsidP="00A6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A7" w:rsidRPr="00F90EA7" w:rsidRDefault="00F90EA7">
    <w:pPr>
      <w:pStyle w:val="Kopfzeile"/>
    </w:pPr>
    <w:r>
      <w:tab/>
    </w:r>
    <w:r>
      <w:tab/>
    </w:r>
    <w:r w:rsidRPr="00F90EA7">
      <w:rPr>
        <w:sz w:val="24"/>
      </w:rPr>
      <w:t xml:space="preserve">dbb </w:t>
    </w:r>
    <w:proofErr w:type="spellStart"/>
    <w:r w:rsidRPr="00F90EA7">
      <w:rPr>
        <w:sz w:val="24"/>
      </w:rPr>
      <w:t>akademie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E1" w:rsidRDefault="00A94DD6" w:rsidP="00A65AE1">
    <w:pPr>
      <w:pStyle w:val="Kopfzeile"/>
      <w:jc w:val="right"/>
    </w:pPr>
    <w:r w:rsidRPr="00A94DD6">
      <w:rPr>
        <w:noProof/>
        <w:lang w:eastAsia="de-DE"/>
      </w:rPr>
      <w:drawing>
        <wp:inline distT="0" distB="0" distL="0" distR="0">
          <wp:extent cx="1638300" cy="500563"/>
          <wp:effectExtent l="0" t="0" r="0" b="0"/>
          <wp:docPr id="6" name="Grafik 6" descr="O:\PRESSE\LOGOS\logos dbb akademie\AKA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PRESSE\LOGOS\logos dbb akademie\AKA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048" cy="50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DD6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59.4pt;height:5in" o:bullet="t">
        <v:imagedata r:id="rId1" o:title="Aufzaehlungszeichen dbb"/>
      </v:shape>
    </w:pict>
  </w:numPicBullet>
  <w:abstractNum w:abstractNumId="0" w15:restartNumberingAfterBreak="0">
    <w:nsid w:val="00E73A73"/>
    <w:multiLevelType w:val="hybridMultilevel"/>
    <w:tmpl w:val="FBAA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2133"/>
    <w:multiLevelType w:val="hybridMultilevel"/>
    <w:tmpl w:val="9686F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A75"/>
    <w:multiLevelType w:val="hybridMultilevel"/>
    <w:tmpl w:val="75EEC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156"/>
    <w:multiLevelType w:val="hybridMultilevel"/>
    <w:tmpl w:val="0DAE08DE"/>
    <w:lvl w:ilvl="0" w:tplc="9BB63E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08E"/>
    <w:multiLevelType w:val="hybridMultilevel"/>
    <w:tmpl w:val="AC023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A5E06"/>
    <w:multiLevelType w:val="hybridMultilevel"/>
    <w:tmpl w:val="C9206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A1722"/>
    <w:multiLevelType w:val="hybridMultilevel"/>
    <w:tmpl w:val="5C3AB46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6857F9"/>
    <w:multiLevelType w:val="hybridMultilevel"/>
    <w:tmpl w:val="81448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0532"/>
    <w:multiLevelType w:val="hybridMultilevel"/>
    <w:tmpl w:val="A4F4C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E56E2"/>
    <w:multiLevelType w:val="hybridMultilevel"/>
    <w:tmpl w:val="C1A46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F03A5"/>
    <w:multiLevelType w:val="hybridMultilevel"/>
    <w:tmpl w:val="7D128706"/>
    <w:lvl w:ilvl="0" w:tplc="78EA3948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77CB6"/>
    <w:multiLevelType w:val="hybridMultilevel"/>
    <w:tmpl w:val="588E9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77AF"/>
    <w:multiLevelType w:val="hybridMultilevel"/>
    <w:tmpl w:val="2A1AA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22773"/>
    <w:multiLevelType w:val="hybridMultilevel"/>
    <w:tmpl w:val="89889EF0"/>
    <w:lvl w:ilvl="0" w:tplc="6172BB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4A6A"/>
    <w:multiLevelType w:val="hybridMultilevel"/>
    <w:tmpl w:val="31469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1607"/>
    <w:multiLevelType w:val="hybridMultilevel"/>
    <w:tmpl w:val="6E6A7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B"/>
    <w:rsid w:val="00004058"/>
    <w:rsid w:val="000640A1"/>
    <w:rsid w:val="000673BB"/>
    <w:rsid w:val="00070599"/>
    <w:rsid w:val="00096A3B"/>
    <w:rsid w:val="000D0193"/>
    <w:rsid w:val="000D7883"/>
    <w:rsid w:val="0012105A"/>
    <w:rsid w:val="00126B8F"/>
    <w:rsid w:val="00140262"/>
    <w:rsid w:val="0014364F"/>
    <w:rsid w:val="001509B3"/>
    <w:rsid w:val="00152FAA"/>
    <w:rsid w:val="00155653"/>
    <w:rsid w:val="001864DA"/>
    <w:rsid w:val="00192DE9"/>
    <w:rsid w:val="001B3D92"/>
    <w:rsid w:val="001B53AD"/>
    <w:rsid w:val="001C04A1"/>
    <w:rsid w:val="001D4ACD"/>
    <w:rsid w:val="001F0AC8"/>
    <w:rsid w:val="0020284B"/>
    <w:rsid w:val="00204C1A"/>
    <w:rsid w:val="0021796F"/>
    <w:rsid w:val="002248CA"/>
    <w:rsid w:val="00235D76"/>
    <w:rsid w:val="0024300B"/>
    <w:rsid w:val="0027111F"/>
    <w:rsid w:val="00274785"/>
    <w:rsid w:val="002761D4"/>
    <w:rsid w:val="00284DF3"/>
    <w:rsid w:val="002C340F"/>
    <w:rsid w:val="002C7B35"/>
    <w:rsid w:val="002E7CF6"/>
    <w:rsid w:val="00316F4B"/>
    <w:rsid w:val="00327431"/>
    <w:rsid w:val="00330D49"/>
    <w:rsid w:val="0034190A"/>
    <w:rsid w:val="003535F5"/>
    <w:rsid w:val="003571CE"/>
    <w:rsid w:val="00392072"/>
    <w:rsid w:val="003943D4"/>
    <w:rsid w:val="00397073"/>
    <w:rsid w:val="003A2836"/>
    <w:rsid w:val="003A30CE"/>
    <w:rsid w:val="003B0494"/>
    <w:rsid w:val="003B276F"/>
    <w:rsid w:val="003C6BA2"/>
    <w:rsid w:val="003C6E1E"/>
    <w:rsid w:val="003E3FC3"/>
    <w:rsid w:val="003F5668"/>
    <w:rsid w:val="003F7757"/>
    <w:rsid w:val="0040524C"/>
    <w:rsid w:val="0042560F"/>
    <w:rsid w:val="004311AC"/>
    <w:rsid w:val="004320A2"/>
    <w:rsid w:val="0043468C"/>
    <w:rsid w:val="0043589A"/>
    <w:rsid w:val="00461BFA"/>
    <w:rsid w:val="0047666C"/>
    <w:rsid w:val="004866C4"/>
    <w:rsid w:val="004952B7"/>
    <w:rsid w:val="004A2FCA"/>
    <w:rsid w:val="004C4FA6"/>
    <w:rsid w:val="004E00B7"/>
    <w:rsid w:val="004E3940"/>
    <w:rsid w:val="004E546C"/>
    <w:rsid w:val="004F42C3"/>
    <w:rsid w:val="00501BCC"/>
    <w:rsid w:val="00510A30"/>
    <w:rsid w:val="00530235"/>
    <w:rsid w:val="00542275"/>
    <w:rsid w:val="00547F6F"/>
    <w:rsid w:val="00564985"/>
    <w:rsid w:val="005B04EF"/>
    <w:rsid w:val="005B2ECC"/>
    <w:rsid w:val="005B5499"/>
    <w:rsid w:val="005B76E7"/>
    <w:rsid w:val="005B7D40"/>
    <w:rsid w:val="005C7692"/>
    <w:rsid w:val="005E0FFF"/>
    <w:rsid w:val="005E2761"/>
    <w:rsid w:val="005E41FB"/>
    <w:rsid w:val="005F4916"/>
    <w:rsid w:val="006009E6"/>
    <w:rsid w:val="0060177A"/>
    <w:rsid w:val="006040E1"/>
    <w:rsid w:val="00614419"/>
    <w:rsid w:val="0061705D"/>
    <w:rsid w:val="00620FD6"/>
    <w:rsid w:val="00647618"/>
    <w:rsid w:val="00655AB7"/>
    <w:rsid w:val="006566FA"/>
    <w:rsid w:val="0066145C"/>
    <w:rsid w:val="006751FB"/>
    <w:rsid w:val="006A24C4"/>
    <w:rsid w:val="006C31D6"/>
    <w:rsid w:val="006F5B85"/>
    <w:rsid w:val="007209D7"/>
    <w:rsid w:val="0073083C"/>
    <w:rsid w:val="00743496"/>
    <w:rsid w:val="00784315"/>
    <w:rsid w:val="00795B34"/>
    <w:rsid w:val="007C183B"/>
    <w:rsid w:val="007D55DC"/>
    <w:rsid w:val="007D56DF"/>
    <w:rsid w:val="007E23C0"/>
    <w:rsid w:val="007F0524"/>
    <w:rsid w:val="00827012"/>
    <w:rsid w:val="00827BEE"/>
    <w:rsid w:val="0085560A"/>
    <w:rsid w:val="00855D4E"/>
    <w:rsid w:val="008659CE"/>
    <w:rsid w:val="00870F2B"/>
    <w:rsid w:val="008953F7"/>
    <w:rsid w:val="008C6B39"/>
    <w:rsid w:val="008D2425"/>
    <w:rsid w:val="00911CA1"/>
    <w:rsid w:val="00912C7C"/>
    <w:rsid w:val="00922A58"/>
    <w:rsid w:val="009B2B5A"/>
    <w:rsid w:val="00A016A0"/>
    <w:rsid w:val="00A03816"/>
    <w:rsid w:val="00A40D02"/>
    <w:rsid w:val="00A54732"/>
    <w:rsid w:val="00A55389"/>
    <w:rsid w:val="00A65AE1"/>
    <w:rsid w:val="00A77EED"/>
    <w:rsid w:val="00A85322"/>
    <w:rsid w:val="00A94DD6"/>
    <w:rsid w:val="00B0424B"/>
    <w:rsid w:val="00B10EDC"/>
    <w:rsid w:val="00B16C3F"/>
    <w:rsid w:val="00B20B54"/>
    <w:rsid w:val="00B235B8"/>
    <w:rsid w:val="00B67782"/>
    <w:rsid w:val="00B744C2"/>
    <w:rsid w:val="00B7724A"/>
    <w:rsid w:val="00B81E3B"/>
    <w:rsid w:val="00B869A7"/>
    <w:rsid w:val="00B97A7C"/>
    <w:rsid w:val="00BB2905"/>
    <w:rsid w:val="00BC338F"/>
    <w:rsid w:val="00BC58FE"/>
    <w:rsid w:val="00BD0E11"/>
    <w:rsid w:val="00BE25B1"/>
    <w:rsid w:val="00BE2E21"/>
    <w:rsid w:val="00C1134C"/>
    <w:rsid w:val="00C13023"/>
    <w:rsid w:val="00C25411"/>
    <w:rsid w:val="00C42298"/>
    <w:rsid w:val="00C550F4"/>
    <w:rsid w:val="00C6503B"/>
    <w:rsid w:val="00C80EC5"/>
    <w:rsid w:val="00CD3516"/>
    <w:rsid w:val="00CF3B3C"/>
    <w:rsid w:val="00CF7DC4"/>
    <w:rsid w:val="00D178EA"/>
    <w:rsid w:val="00D26E28"/>
    <w:rsid w:val="00D273F5"/>
    <w:rsid w:val="00D30455"/>
    <w:rsid w:val="00D352F5"/>
    <w:rsid w:val="00D473B3"/>
    <w:rsid w:val="00D61DE8"/>
    <w:rsid w:val="00D6534B"/>
    <w:rsid w:val="00D65F2B"/>
    <w:rsid w:val="00D84352"/>
    <w:rsid w:val="00DA49F8"/>
    <w:rsid w:val="00DD3BEF"/>
    <w:rsid w:val="00DD438A"/>
    <w:rsid w:val="00DE10C4"/>
    <w:rsid w:val="00E05719"/>
    <w:rsid w:val="00E21CAA"/>
    <w:rsid w:val="00E23706"/>
    <w:rsid w:val="00E313EE"/>
    <w:rsid w:val="00E4483D"/>
    <w:rsid w:val="00E44F46"/>
    <w:rsid w:val="00E462CC"/>
    <w:rsid w:val="00E76286"/>
    <w:rsid w:val="00E82000"/>
    <w:rsid w:val="00E87955"/>
    <w:rsid w:val="00E95001"/>
    <w:rsid w:val="00EA4055"/>
    <w:rsid w:val="00EB28C3"/>
    <w:rsid w:val="00EB4499"/>
    <w:rsid w:val="00EB7B41"/>
    <w:rsid w:val="00EC4CA3"/>
    <w:rsid w:val="00EF1609"/>
    <w:rsid w:val="00F025E0"/>
    <w:rsid w:val="00F05204"/>
    <w:rsid w:val="00F0714E"/>
    <w:rsid w:val="00F331AE"/>
    <w:rsid w:val="00F34431"/>
    <w:rsid w:val="00F6254F"/>
    <w:rsid w:val="00F64A83"/>
    <w:rsid w:val="00F802D5"/>
    <w:rsid w:val="00F80A7C"/>
    <w:rsid w:val="00F80B96"/>
    <w:rsid w:val="00F90EA7"/>
    <w:rsid w:val="00FA5DCD"/>
    <w:rsid w:val="00FB1073"/>
    <w:rsid w:val="00FD0AE7"/>
    <w:rsid w:val="00FE2937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F75F"/>
  <w15:chartTrackingRefBased/>
  <w15:docId w15:val="{14FC69BC-434D-4421-BF1E-D271C21E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A65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AE1"/>
  </w:style>
  <w:style w:type="paragraph" w:styleId="Fuzeile">
    <w:name w:val="footer"/>
    <w:basedOn w:val="Standard"/>
    <w:link w:val="FuzeileZchn"/>
    <w:uiPriority w:val="99"/>
    <w:unhideWhenUsed/>
    <w:locked/>
    <w:rsid w:val="00A65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AE1"/>
  </w:style>
  <w:style w:type="table" w:styleId="Tabellenraster">
    <w:name w:val="Table Grid"/>
    <w:basedOn w:val="NormaleTabelle"/>
    <w:uiPriority w:val="39"/>
    <w:locked/>
    <w:rsid w:val="00A6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922A58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B97A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A2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A24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4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A2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4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6A24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4C4"/>
    <w:rPr>
      <w:rFonts w:ascii="Segoe UI" w:hAnsi="Segoe UI" w:cs="Segoe UI"/>
      <w:sz w:val="18"/>
      <w:szCs w:val="18"/>
    </w:rPr>
  </w:style>
  <w:style w:type="paragraph" w:customStyle="1" w:styleId="Aufzhlung">
    <w:name w:val="Aufzählung"/>
    <w:basedOn w:val="Listenabsatz"/>
    <w:link w:val="AufzhlungZchn"/>
    <w:qFormat/>
    <w:rsid w:val="00DA49F8"/>
    <w:pPr>
      <w:numPr>
        <w:numId w:val="6"/>
      </w:numPr>
      <w:ind w:left="357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A49F8"/>
  </w:style>
  <w:style w:type="character" w:customStyle="1" w:styleId="AufzhlungZchn">
    <w:name w:val="Aufzählung Zchn"/>
    <w:basedOn w:val="ListenabsatzZchn"/>
    <w:link w:val="Aufzhlung"/>
    <w:rsid w:val="00DA49F8"/>
  </w:style>
  <w:style w:type="character" w:customStyle="1" w:styleId="hgkelc">
    <w:name w:val="hgkelc"/>
    <w:basedOn w:val="Absatz-Standardschriftart"/>
    <w:rsid w:val="001C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inden\Desktop\NEUE%20Vorlage%20Programmablauf%20-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C32A59C6F48C9BEDFFE2E351C2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089C-C2D7-4076-93AD-02787263EB93}"/>
      </w:docPartPr>
      <w:docPartBody>
        <w:p w:rsidR="003101E2" w:rsidRDefault="00866B45">
          <w:pPr>
            <w:pStyle w:val="246C32A59C6F48C9BEDFFE2E351C2B9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AEFB8E888F2A447DBA5C77B603B2E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C0524-D8CE-4E17-ACA4-0B1265197DC4}"/>
      </w:docPartPr>
      <w:docPartBody>
        <w:p w:rsidR="003101E2" w:rsidRDefault="00866B45">
          <w:pPr>
            <w:pStyle w:val="AEFB8E888F2A447DBA5C77B603B2EDA9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2C83570EACE8447D9029C81C3983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B0017-651D-4BC5-9CDF-9DB447802DFE}"/>
      </w:docPartPr>
      <w:docPartBody>
        <w:p w:rsidR="003101E2" w:rsidRDefault="00866B45">
          <w:pPr>
            <w:pStyle w:val="2C83570EACE8447D9029C81C39837E15"/>
          </w:pPr>
          <w:r w:rsidRPr="0079553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D37EB0A2C048FC885D3F087826E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F599A-810E-46F9-9CEF-2E915DD663BF}"/>
      </w:docPartPr>
      <w:docPartBody>
        <w:p w:rsidR="003101E2" w:rsidRDefault="00866B45">
          <w:pPr>
            <w:pStyle w:val="F5D37EB0A2C048FC885D3F087826EBA2"/>
          </w:pPr>
          <w:r w:rsidRPr="0079553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87DB08FB94D483C96FFED2D9F3B9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39D5-A6D6-4904-998F-68A3F456AE79}"/>
      </w:docPartPr>
      <w:docPartBody>
        <w:p w:rsidR="00371E3F" w:rsidRDefault="00FA44EC" w:rsidP="00FA44EC">
          <w:pPr>
            <w:pStyle w:val="D87DB08FB94D483C96FFED2D9F3B98AB"/>
          </w:pPr>
          <w:r w:rsidRPr="0079553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5"/>
    <w:rsid w:val="001345A8"/>
    <w:rsid w:val="001E7584"/>
    <w:rsid w:val="001F732F"/>
    <w:rsid w:val="003101E2"/>
    <w:rsid w:val="00371E3F"/>
    <w:rsid w:val="00470DE5"/>
    <w:rsid w:val="007C6846"/>
    <w:rsid w:val="00866B45"/>
    <w:rsid w:val="00875EE1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4EC"/>
    <w:rPr>
      <w:color w:val="808080"/>
    </w:rPr>
  </w:style>
  <w:style w:type="paragraph" w:customStyle="1" w:styleId="246C32A59C6F48C9BEDFFE2E351C2B93">
    <w:name w:val="246C32A59C6F48C9BEDFFE2E351C2B93"/>
  </w:style>
  <w:style w:type="paragraph" w:customStyle="1" w:styleId="AEFB8E888F2A447DBA5C77B603B2EDA9">
    <w:name w:val="AEFB8E888F2A447DBA5C77B603B2EDA9"/>
  </w:style>
  <w:style w:type="paragraph" w:customStyle="1" w:styleId="2C83570EACE8447D9029C81C39837E15">
    <w:name w:val="2C83570EACE8447D9029C81C39837E15"/>
  </w:style>
  <w:style w:type="paragraph" w:customStyle="1" w:styleId="F5D37EB0A2C048FC885D3F087826EBA2">
    <w:name w:val="F5D37EB0A2C048FC885D3F087826EBA2"/>
  </w:style>
  <w:style w:type="paragraph" w:customStyle="1" w:styleId="742BD8998FA240CEA76789F117CD6106">
    <w:name w:val="742BD8998FA240CEA76789F117CD6106"/>
  </w:style>
  <w:style w:type="paragraph" w:customStyle="1" w:styleId="F80D0064DC764285823FFF586A241986">
    <w:name w:val="F80D0064DC764285823FFF586A241986"/>
    <w:rsid w:val="00FA44EC"/>
  </w:style>
  <w:style w:type="paragraph" w:customStyle="1" w:styleId="D87DB08FB94D483C96FFED2D9F3B98AB">
    <w:name w:val="D87DB08FB94D483C96FFED2D9F3B98AB"/>
    <w:rsid w:val="00FA4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2978-FC7C-45F9-A1FB-398C74A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 Vorlage Programmablauf - Vorlage</Template>
  <TotalTime>0</TotalTime>
  <Pages>5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Vira</dc:creator>
  <cp:keywords/>
  <dc:description/>
  <cp:lastModifiedBy>Linden, Vira</cp:lastModifiedBy>
  <cp:revision>7</cp:revision>
  <dcterms:created xsi:type="dcterms:W3CDTF">2022-11-24T12:40:00Z</dcterms:created>
  <dcterms:modified xsi:type="dcterms:W3CDTF">2022-11-24T14:14:00Z</dcterms:modified>
</cp:coreProperties>
</file>